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A9" w:rsidRDefault="00DA6730" w:rsidP="00025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A9">
        <w:rPr>
          <w:rFonts w:ascii="Times New Roman" w:hAnsi="Times New Roman" w:cs="Times New Roman"/>
          <w:b/>
          <w:sz w:val="24"/>
          <w:szCs w:val="24"/>
        </w:rPr>
        <w:t>Списък по чл. 15, ал. 1 от Закона за достъп до обществена информация на категориите информация</w:t>
      </w:r>
      <w:r w:rsidRPr="00DA67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5FA9" w:rsidRDefault="00DA6730" w:rsidP="00025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730">
        <w:rPr>
          <w:rFonts w:ascii="Times New Roman" w:hAnsi="Times New Roman" w:cs="Times New Roman"/>
          <w:sz w:val="24"/>
          <w:szCs w:val="24"/>
        </w:rPr>
        <w:t xml:space="preserve">подлежаща на публикуване в интернет за сферата на дейност на Общинска администрация </w:t>
      </w:r>
      <w:r>
        <w:rPr>
          <w:rFonts w:ascii="Times New Roman" w:hAnsi="Times New Roman" w:cs="Times New Roman"/>
          <w:sz w:val="24"/>
          <w:szCs w:val="24"/>
        </w:rPr>
        <w:t>Смядово</w:t>
      </w:r>
      <w:r w:rsidRPr="00DA67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6730" w:rsidRDefault="00DA6730" w:rsidP="00025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730">
        <w:rPr>
          <w:rFonts w:ascii="Times New Roman" w:hAnsi="Times New Roman" w:cs="Times New Roman"/>
          <w:sz w:val="24"/>
          <w:szCs w:val="24"/>
        </w:rPr>
        <w:t xml:space="preserve">както и форматите, в които е достъпна и Описание на информационните масиви и ресурси, използвани от Община </w:t>
      </w:r>
      <w:r>
        <w:rPr>
          <w:rFonts w:ascii="Times New Roman" w:hAnsi="Times New Roman" w:cs="Times New Roman"/>
          <w:sz w:val="24"/>
          <w:szCs w:val="24"/>
        </w:rPr>
        <w:t>Смядово</w:t>
      </w:r>
    </w:p>
    <w:p w:rsidR="00DA6730" w:rsidRPr="00DA6730" w:rsidRDefault="00DA6730" w:rsidP="00DA67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5387"/>
        <w:gridCol w:w="1316"/>
      </w:tblGrid>
      <w:tr w:rsidR="00DA6730" w:rsidRPr="00DA6730" w:rsidTr="00685426">
        <w:tc>
          <w:tcPr>
            <w:tcW w:w="675" w:type="dxa"/>
          </w:tcPr>
          <w:p w:rsidR="00DA6730" w:rsidRPr="00DA6730" w:rsidRDefault="00DA6730" w:rsidP="00DA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DA6730" w:rsidRPr="00DA6730" w:rsidRDefault="00DA6730" w:rsidP="00DA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3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5387" w:type="dxa"/>
          </w:tcPr>
          <w:p w:rsidR="00DA6730" w:rsidRPr="00DA6730" w:rsidRDefault="00DA6730" w:rsidP="00DA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3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АДРЕС</w:t>
            </w:r>
          </w:p>
        </w:tc>
        <w:tc>
          <w:tcPr>
            <w:tcW w:w="1316" w:type="dxa"/>
          </w:tcPr>
          <w:p w:rsidR="00DA6730" w:rsidRPr="00DA6730" w:rsidRDefault="00DA6730" w:rsidP="00DA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30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DA6730" w:rsidRPr="00DA6730" w:rsidTr="00685426">
        <w:tc>
          <w:tcPr>
            <w:tcW w:w="675" w:type="dxa"/>
          </w:tcPr>
          <w:p w:rsidR="00DA6730" w:rsidRPr="00DA6730" w:rsidRDefault="00DA6730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A6730" w:rsidRPr="00DA6730" w:rsidRDefault="00DA6730" w:rsidP="00BE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3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правомощията на Кмета 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Смядово</w:t>
            </w:r>
            <w:r w:rsidRPr="00DA6730">
              <w:rPr>
                <w:rFonts w:ascii="Times New Roman" w:hAnsi="Times New Roman" w:cs="Times New Roman"/>
                <w:sz w:val="24"/>
                <w:szCs w:val="24"/>
              </w:rPr>
              <w:t xml:space="preserve"> и данни за организацията, функциите и отговорностите на ръководената от него Община </w:t>
            </w:r>
            <w:r w:rsidR="00BE093C">
              <w:rPr>
                <w:rFonts w:ascii="Times New Roman" w:hAnsi="Times New Roman" w:cs="Times New Roman"/>
                <w:sz w:val="24"/>
                <w:szCs w:val="24"/>
              </w:rPr>
              <w:t>Смядово</w:t>
            </w:r>
            <w:r w:rsidRPr="00DA6730">
              <w:rPr>
                <w:rFonts w:ascii="Times New Roman" w:hAnsi="Times New Roman" w:cs="Times New Roman"/>
                <w:sz w:val="24"/>
                <w:szCs w:val="24"/>
              </w:rPr>
              <w:t>, Общинска администрация - структура и функции, Вътрешни нормативни документи – правила за работа и организация на дейностит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87" w:type="dxa"/>
          </w:tcPr>
          <w:p w:rsidR="00DA6730" w:rsidRPr="00252515" w:rsidRDefault="00BE093C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</w:t>
            </w:r>
            <w:r w:rsidR="00252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.bg</w:t>
            </w:r>
            <w:proofErr w:type="spellEnd"/>
          </w:p>
        </w:tc>
        <w:tc>
          <w:tcPr>
            <w:tcW w:w="1316" w:type="dxa"/>
          </w:tcPr>
          <w:p w:rsidR="00DA6730" w:rsidRPr="00DA6730" w:rsidRDefault="00DA6730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30" w:rsidRPr="00DA6730" w:rsidTr="00685426">
        <w:tc>
          <w:tcPr>
            <w:tcW w:w="675" w:type="dxa"/>
          </w:tcPr>
          <w:p w:rsidR="00DA6730" w:rsidRPr="00DA6730" w:rsidRDefault="00BE093C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A6730" w:rsidRPr="00BE093C" w:rsidRDefault="00BE093C" w:rsidP="00BE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C">
              <w:rPr>
                <w:rFonts w:ascii="Times New Roman" w:hAnsi="Times New Roman" w:cs="Times New Roman"/>
                <w:sz w:val="24"/>
                <w:szCs w:val="24"/>
              </w:rPr>
              <w:t>Списък на издадените актове в изпълнение на неговите правомощия и текстовете на издадените от органа нормативни и общи административни актове</w:t>
            </w:r>
          </w:p>
        </w:tc>
        <w:tc>
          <w:tcPr>
            <w:tcW w:w="5387" w:type="dxa"/>
          </w:tcPr>
          <w:p w:rsidR="00DA6730" w:rsidRPr="00DA6730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DA6730" w:rsidRPr="00DA6730" w:rsidRDefault="00DA6730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26" w:rsidRPr="00DA6730" w:rsidTr="00685426">
        <w:tc>
          <w:tcPr>
            <w:tcW w:w="675" w:type="dxa"/>
          </w:tcPr>
          <w:p w:rsidR="00685426" w:rsidRPr="00DA6730" w:rsidRDefault="00685426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85426" w:rsidRPr="00DA6730" w:rsidRDefault="00685426" w:rsidP="00BE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C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съвет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Смядово</w:t>
            </w:r>
            <w:r w:rsidRPr="00BE093C">
              <w:rPr>
                <w:rFonts w:ascii="Times New Roman" w:hAnsi="Times New Roman" w:cs="Times New Roman"/>
                <w:sz w:val="24"/>
                <w:szCs w:val="24"/>
              </w:rPr>
              <w:t xml:space="preserve"> – функции, правомощия, постоянни и временни комисии, заседания, решения, нормативни актове, стратегии, програми, отчети и др.</w:t>
            </w:r>
          </w:p>
        </w:tc>
        <w:tc>
          <w:tcPr>
            <w:tcW w:w="5387" w:type="dxa"/>
          </w:tcPr>
          <w:p w:rsidR="00685426" w:rsidRDefault="00252515" w:rsidP="0068542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685426" w:rsidRPr="00DA6730" w:rsidRDefault="00685426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26" w:rsidRPr="00DA6730" w:rsidTr="00685426">
        <w:tc>
          <w:tcPr>
            <w:tcW w:w="675" w:type="dxa"/>
          </w:tcPr>
          <w:p w:rsidR="00685426" w:rsidRPr="00DA6730" w:rsidRDefault="00685426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85426" w:rsidRPr="00DA6730" w:rsidRDefault="00685426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26">
              <w:rPr>
                <w:rFonts w:ascii="Times New Roman" w:hAnsi="Times New Roman" w:cs="Times New Roman"/>
                <w:sz w:val="24"/>
                <w:szCs w:val="24"/>
              </w:rPr>
              <w:t>Описание на информационните масиви и ресурси, използвани от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Смядово</w:t>
            </w:r>
          </w:p>
        </w:tc>
        <w:tc>
          <w:tcPr>
            <w:tcW w:w="5387" w:type="dxa"/>
          </w:tcPr>
          <w:p w:rsidR="00685426" w:rsidRDefault="00252515" w:rsidP="0068542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685426" w:rsidRPr="00DA6730" w:rsidRDefault="00685426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26" w:rsidRPr="00DA6730" w:rsidTr="00685426">
        <w:tc>
          <w:tcPr>
            <w:tcW w:w="675" w:type="dxa"/>
          </w:tcPr>
          <w:p w:rsidR="00685426" w:rsidRPr="00DA6730" w:rsidRDefault="00685426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85426" w:rsidRPr="00DA6730" w:rsidRDefault="00685426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26">
              <w:rPr>
                <w:rFonts w:ascii="Times New Roman" w:hAnsi="Times New Roman" w:cs="Times New Roman"/>
                <w:sz w:val="24"/>
                <w:szCs w:val="24"/>
              </w:rPr>
              <w:t>Устройствен</w:t>
            </w:r>
            <w:proofErr w:type="spellEnd"/>
            <w:r w:rsidRPr="00685426">
              <w:rPr>
                <w:rFonts w:ascii="Times New Roman" w:hAnsi="Times New Roman" w:cs="Times New Roman"/>
                <w:sz w:val="24"/>
                <w:szCs w:val="24"/>
              </w:rPr>
              <w:t xml:space="preserve">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5387" w:type="dxa"/>
          </w:tcPr>
          <w:p w:rsidR="00685426" w:rsidRDefault="00252515" w:rsidP="0068542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685426" w:rsidRPr="00DA6730" w:rsidRDefault="00685426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26" w:rsidRPr="00DA6730" w:rsidTr="00685426">
        <w:tc>
          <w:tcPr>
            <w:tcW w:w="675" w:type="dxa"/>
          </w:tcPr>
          <w:p w:rsidR="00685426" w:rsidRPr="00DA6730" w:rsidRDefault="00685426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85426" w:rsidRPr="00DA6730" w:rsidRDefault="00685426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26">
              <w:rPr>
                <w:rFonts w:ascii="Times New Roman" w:hAnsi="Times New Roman" w:cs="Times New Roman"/>
                <w:sz w:val="24"/>
                <w:szCs w:val="24"/>
              </w:rPr>
              <w:t>Стратегии, планове за развитие, стратегически приоритети, програми и отчети за дейността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Смядово</w:t>
            </w:r>
          </w:p>
        </w:tc>
        <w:tc>
          <w:tcPr>
            <w:tcW w:w="5387" w:type="dxa"/>
          </w:tcPr>
          <w:p w:rsidR="00685426" w:rsidRDefault="00252515" w:rsidP="0068542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685426" w:rsidRPr="00DA6730" w:rsidRDefault="00685426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26" w:rsidRPr="00DA6730" w:rsidTr="00685426">
        <w:tc>
          <w:tcPr>
            <w:tcW w:w="675" w:type="dxa"/>
          </w:tcPr>
          <w:p w:rsidR="00685426" w:rsidRPr="00DA6730" w:rsidRDefault="00685426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85426" w:rsidRPr="00DA6730" w:rsidRDefault="00685426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за бюджета и финансовите отчети на администрацията, която се публикува съгласно Закона за публичните финанси </w:t>
            </w:r>
          </w:p>
        </w:tc>
        <w:tc>
          <w:tcPr>
            <w:tcW w:w="5387" w:type="dxa"/>
          </w:tcPr>
          <w:p w:rsidR="00685426" w:rsidRDefault="00252515" w:rsidP="0068542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685426" w:rsidRPr="00DA6730" w:rsidRDefault="00685426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26" w:rsidRPr="00DA6730" w:rsidTr="00685426">
        <w:tc>
          <w:tcPr>
            <w:tcW w:w="675" w:type="dxa"/>
          </w:tcPr>
          <w:p w:rsidR="00685426" w:rsidRDefault="00685426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85426" w:rsidRPr="00685426" w:rsidRDefault="00685426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26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„Профил на купувача” съгласно Закона за обществените поръчки</w:t>
            </w:r>
          </w:p>
        </w:tc>
        <w:tc>
          <w:tcPr>
            <w:tcW w:w="5387" w:type="dxa"/>
          </w:tcPr>
          <w:p w:rsidR="00685426" w:rsidRPr="00C52619" w:rsidRDefault="00252515" w:rsidP="0068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685426" w:rsidRPr="00DA6730" w:rsidRDefault="00685426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C4" w:rsidRPr="00DA6730" w:rsidTr="00685426">
        <w:tc>
          <w:tcPr>
            <w:tcW w:w="675" w:type="dxa"/>
          </w:tcPr>
          <w:p w:rsidR="002F00C4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F00C4" w:rsidRPr="00685426" w:rsidRDefault="002F00C4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C4"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 заедно с мотивите, съответно - Доклада и резултатите от общественото обсъждане на проекта</w:t>
            </w:r>
          </w:p>
        </w:tc>
        <w:tc>
          <w:tcPr>
            <w:tcW w:w="5387" w:type="dxa"/>
          </w:tcPr>
          <w:p w:rsidR="002F00C4" w:rsidRDefault="00252515" w:rsidP="002F00C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F00C4" w:rsidRPr="00DA6730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C4" w:rsidRPr="00DA6730" w:rsidTr="00685426">
        <w:tc>
          <w:tcPr>
            <w:tcW w:w="675" w:type="dxa"/>
          </w:tcPr>
          <w:p w:rsidR="002F00C4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F00C4" w:rsidRPr="00685426" w:rsidRDefault="002F00C4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C4">
              <w:rPr>
                <w:rFonts w:ascii="Times New Roman" w:hAnsi="Times New Roman" w:cs="Times New Roman"/>
                <w:sz w:val="24"/>
                <w:szCs w:val="24"/>
              </w:rPr>
              <w:t>Уведомления за откриване на производството по издаване на общ административен акт по чл. 66 от Административно процесуалния кодекс, включително основните съображения за издаването на акта и формите и сроковете на участие на заинтересованите лица в производството</w:t>
            </w:r>
          </w:p>
        </w:tc>
        <w:tc>
          <w:tcPr>
            <w:tcW w:w="5387" w:type="dxa"/>
          </w:tcPr>
          <w:p w:rsidR="002F00C4" w:rsidRDefault="00252515" w:rsidP="002F00C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F00C4" w:rsidRPr="00DA6730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C4" w:rsidRPr="00DA6730" w:rsidTr="00685426">
        <w:tc>
          <w:tcPr>
            <w:tcW w:w="675" w:type="dxa"/>
          </w:tcPr>
          <w:p w:rsidR="002F00C4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2F00C4" w:rsidRPr="00685426" w:rsidRDefault="002F00C4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Закона за достъп до обществена информация /ЗДОИ/ - за прилагането му, за  упражняване  правото  на  достъп  до обществена информация, реда и условията на предоставяне на информация, Вътрешни правила за прилагане на ЗДОИ, Годишен </w:t>
            </w:r>
            <w:r w:rsidRPr="002F0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отчет, Заповеди на Кмета, </w:t>
            </w:r>
            <w:proofErr w:type="spellStart"/>
            <w:r w:rsidRPr="002F00C4">
              <w:rPr>
                <w:rFonts w:ascii="Times New Roman" w:hAnsi="Times New Roman" w:cs="Times New Roman"/>
                <w:sz w:val="24"/>
                <w:szCs w:val="24"/>
              </w:rPr>
              <w:t>бланкиобразец</w:t>
            </w:r>
            <w:proofErr w:type="spellEnd"/>
            <w:r w:rsidRPr="002F00C4">
              <w:rPr>
                <w:rFonts w:ascii="Times New Roman" w:hAnsi="Times New Roman" w:cs="Times New Roman"/>
                <w:sz w:val="24"/>
                <w:szCs w:val="24"/>
              </w:rPr>
              <w:t xml:space="preserve"> на заявления</w:t>
            </w:r>
          </w:p>
        </w:tc>
        <w:tc>
          <w:tcPr>
            <w:tcW w:w="5387" w:type="dxa"/>
          </w:tcPr>
          <w:p w:rsidR="002F00C4" w:rsidRDefault="00252515" w:rsidP="002F00C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www.smiadovo.bg</w:t>
            </w:r>
            <w:proofErr w:type="spellEnd"/>
          </w:p>
        </w:tc>
        <w:tc>
          <w:tcPr>
            <w:tcW w:w="1316" w:type="dxa"/>
          </w:tcPr>
          <w:p w:rsidR="002F00C4" w:rsidRPr="00DA6730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C4" w:rsidRPr="00DA6730" w:rsidTr="00685426">
        <w:tc>
          <w:tcPr>
            <w:tcW w:w="675" w:type="dxa"/>
          </w:tcPr>
          <w:p w:rsidR="002F00C4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13" w:type="dxa"/>
          </w:tcPr>
          <w:p w:rsidR="002F00C4" w:rsidRPr="00685426" w:rsidRDefault="002F00C4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C4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</w:p>
        </w:tc>
        <w:tc>
          <w:tcPr>
            <w:tcW w:w="5387" w:type="dxa"/>
          </w:tcPr>
          <w:p w:rsidR="002F00C4" w:rsidRDefault="00252515" w:rsidP="002F00C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F00C4" w:rsidRPr="00DA6730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C4" w:rsidRPr="00DA6730" w:rsidTr="00685426">
        <w:tc>
          <w:tcPr>
            <w:tcW w:w="675" w:type="dxa"/>
          </w:tcPr>
          <w:p w:rsidR="002F00C4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2F00C4" w:rsidRPr="00685426" w:rsidRDefault="002F00C4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C4">
              <w:rPr>
                <w:rFonts w:ascii="Times New Roman" w:hAnsi="Times New Roman" w:cs="Times New Roman"/>
                <w:sz w:val="24"/>
                <w:szCs w:val="24"/>
              </w:rPr>
              <w:t>Подлежащата  на  публикуване  информация  по   Закона  за предотвратяване и установяване на конфликт на интереси</w:t>
            </w:r>
          </w:p>
        </w:tc>
        <w:tc>
          <w:tcPr>
            <w:tcW w:w="5387" w:type="dxa"/>
          </w:tcPr>
          <w:p w:rsidR="002F00C4" w:rsidRDefault="00252515" w:rsidP="002F00C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F00C4" w:rsidRPr="00DA6730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C4" w:rsidRPr="00DA6730" w:rsidTr="00685426">
        <w:tc>
          <w:tcPr>
            <w:tcW w:w="675" w:type="dxa"/>
          </w:tcPr>
          <w:p w:rsidR="002F00C4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2F00C4" w:rsidRPr="00685426" w:rsidRDefault="002F00C4" w:rsidP="002F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C4">
              <w:rPr>
                <w:rFonts w:ascii="Times New Roman" w:hAnsi="Times New Roman" w:cs="Times New Roman"/>
                <w:sz w:val="24"/>
                <w:szCs w:val="24"/>
              </w:rPr>
              <w:t>Информация, която е публична, съгласно Закона за защита на класифицираната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актовете по прилагането му </w:t>
            </w:r>
          </w:p>
        </w:tc>
        <w:tc>
          <w:tcPr>
            <w:tcW w:w="5387" w:type="dxa"/>
          </w:tcPr>
          <w:p w:rsidR="002F00C4" w:rsidRDefault="00252515" w:rsidP="002F00C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F00C4" w:rsidRPr="00DA6730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C4" w:rsidRPr="00DA6730" w:rsidTr="00685426">
        <w:tc>
          <w:tcPr>
            <w:tcW w:w="675" w:type="dxa"/>
          </w:tcPr>
          <w:p w:rsidR="002F00C4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2F00C4" w:rsidRPr="00025FA9" w:rsidRDefault="002F00C4" w:rsidP="002F0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Информацията по чл. 14, ал. 2, т. 1 – 3 от ЗДОИ</w:t>
            </w:r>
          </w:p>
        </w:tc>
        <w:tc>
          <w:tcPr>
            <w:tcW w:w="5387" w:type="dxa"/>
          </w:tcPr>
          <w:p w:rsidR="002F00C4" w:rsidRDefault="00252515" w:rsidP="002F00C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F00C4" w:rsidRPr="00DA6730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C4" w:rsidRPr="00DA6730" w:rsidTr="00685426">
        <w:tc>
          <w:tcPr>
            <w:tcW w:w="675" w:type="dxa"/>
          </w:tcPr>
          <w:p w:rsidR="002F00C4" w:rsidRDefault="00563C9E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2F00C4" w:rsidRPr="002F00C4" w:rsidRDefault="00563C9E" w:rsidP="002F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C9E">
              <w:rPr>
                <w:rFonts w:ascii="Times New Roman" w:hAnsi="Times New Roman" w:cs="Times New Roman"/>
                <w:sz w:val="24"/>
                <w:szCs w:val="24"/>
              </w:rPr>
              <w:t>Информацията, предоставена повече от три пъти по реда на глава трета от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87" w:type="dxa"/>
          </w:tcPr>
          <w:p w:rsidR="002F00C4" w:rsidRDefault="00025FA9" w:rsidP="00025FA9">
            <w:pPr>
              <w:jc w:val="both"/>
            </w:pPr>
            <w:proofErr w:type="spellStart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</w:t>
            </w:r>
            <w:proofErr w:type="spellEnd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още</w:t>
            </w:r>
            <w:proofErr w:type="spellEnd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няма</w:t>
            </w:r>
            <w:proofErr w:type="spellEnd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такава</w:t>
            </w:r>
            <w:proofErr w:type="spellEnd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която</w:t>
            </w:r>
            <w:proofErr w:type="spellEnd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заявена</w:t>
            </w:r>
            <w:proofErr w:type="spellEnd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повече</w:t>
            </w:r>
            <w:proofErr w:type="spellEnd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пъти</w:t>
            </w:r>
            <w:proofErr w:type="spellEnd"/>
          </w:p>
        </w:tc>
        <w:tc>
          <w:tcPr>
            <w:tcW w:w="1316" w:type="dxa"/>
          </w:tcPr>
          <w:p w:rsidR="002F00C4" w:rsidRPr="00DA6730" w:rsidRDefault="002F00C4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DA6730" w:rsidTr="00685426">
        <w:tc>
          <w:tcPr>
            <w:tcW w:w="675" w:type="dxa"/>
          </w:tcPr>
          <w:p w:rsidR="00252515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252515" w:rsidRPr="002F00C4" w:rsidRDefault="00252515" w:rsidP="002F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C9E"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КАО</w:t>
            </w:r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DF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DA6730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DA6730" w:rsidTr="00685426">
        <w:tc>
          <w:tcPr>
            <w:tcW w:w="675" w:type="dxa"/>
          </w:tcPr>
          <w:p w:rsidR="00252515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252515" w:rsidRPr="00025FA9" w:rsidRDefault="00252515" w:rsidP="002F0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A9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Публични регистри:</w:t>
            </w:r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DF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DA6730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Публичен регистър на отдадените под наем земеделск" w:history="1">
              <w:r w:rsidRPr="009070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Публичен регистър на отдадените под наем земеделски земи </w:t>
              </w:r>
            </w:hyperlink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DF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3">
              <w:rPr>
                <w:rFonts w:ascii="Times New Roman" w:hAnsi="Times New Roman" w:cs="Times New Roman"/>
                <w:sz w:val="24"/>
                <w:szCs w:val="24"/>
              </w:rPr>
              <w:t>Регистър на паспортите за строежите в Община Смядово</w:t>
            </w:r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DF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Главен регистър на публична общинска собственост" w:history="1">
              <w:r w:rsidRPr="009070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Главен регистър на публична общинска собственост</w:t>
              </w:r>
            </w:hyperlink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DF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Регистър на общинските предприятия" w:history="1">
              <w:r w:rsidRPr="009070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Регистър на общинските предприятия</w:t>
              </w:r>
            </w:hyperlink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DF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Главен регистър на частна общинска собственост" w:history="1">
              <w:r w:rsidRPr="009070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Главен регистър на частна общинска собственост</w:t>
              </w:r>
            </w:hyperlink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DF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Регистър на въведените в експлоатация строежи от ч" w:history="1">
              <w:r w:rsidRPr="009070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Регистър на въведените в експлоатация строежи от четвърта и пета категория(съгласно чл. 177, ал. 1 и ал. 3 от ЗУТ)</w:t>
              </w:r>
            </w:hyperlink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DF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Регистър на въведените в експлоатация строежи от ч" w:history="1">
              <w:r w:rsidRPr="009070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Регистър на въведените в експлоатация строежи от четвърта и пета категория(съгласно чл. 177, ал. 1 и ал. 3 от ЗУТ) 2</w:t>
              </w:r>
            </w:hyperlink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DF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Регистър на строежите на територията на община Смя" w:history="1">
              <w:r w:rsidRPr="009070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Регистър на строежите на територията на община Смядово и документацията към тях, съгласно ЗУТ</w:t>
              </w:r>
            </w:hyperlink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DF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Регистър на строежите на територията на община Смя" w:history="1">
              <w:r w:rsidRPr="009070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Регистър на строежите на територията на община Смядово и документацията към тях, съгласно ЗУТ</w:t>
              </w:r>
            </w:hyperlink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3C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3">
              <w:rPr>
                <w:rFonts w:ascii="Times New Roman" w:hAnsi="Times New Roman" w:cs="Times New Roman"/>
                <w:sz w:val="24"/>
                <w:szCs w:val="24"/>
              </w:rPr>
              <w:t>Регистър на сдруженията съгласно ЗУЕС</w:t>
            </w:r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3C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3">
              <w:rPr>
                <w:rFonts w:ascii="Times New Roman" w:hAnsi="Times New Roman" w:cs="Times New Roman"/>
                <w:sz w:val="24"/>
                <w:szCs w:val="24"/>
              </w:rPr>
              <w:t>Регистър на проектите</w:t>
            </w:r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3C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3">
              <w:rPr>
                <w:rFonts w:ascii="Times New Roman" w:hAnsi="Times New Roman" w:cs="Times New Roman"/>
                <w:sz w:val="24"/>
                <w:szCs w:val="24"/>
              </w:rPr>
              <w:t>Екология – програми, обявления, заявления</w:t>
            </w:r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3C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3">
              <w:rPr>
                <w:rFonts w:ascii="Times New Roman" w:hAnsi="Times New Roman" w:cs="Times New Roman"/>
                <w:sz w:val="24"/>
                <w:szCs w:val="24"/>
              </w:rPr>
              <w:t>Общинската транспортна схема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Смядово</w:t>
            </w:r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3C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 заведения, детски градини</w:t>
            </w:r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3C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Социални услуги представяни в общината</w:t>
            </w:r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3C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907043" w:rsidTr="00685426">
        <w:tc>
          <w:tcPr>
            <w:tcW w:w="675" w:type="dxa"/>
          </w:tcPr>
          <w:p w:rsidR="00252515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252515" w:rsidRPr="00907043" w:rsidRDefault="00252515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 за инвестиционно предложение</w:t>
            </w:r>
          </w:p>
        </w:tc>
        <w:tc>
          <w:tcPr>
            <w:tcW w:w="5387" w:type="dxa"/>
          </w:tcPr>
          <w:p w:rsidR="00252515" w:rsidRDefault="00252515" w:rsidP="00252515">
            <w:pPr>
              <w:jc w:val="center"/>
            </w:pPr>
            <w:proofErr w:type="spellStart"/>
            <w:r w:rsidRPr="003C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252515" w:rsidRPr="00907043" w:rsidRDefault="00252515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43" w:rsidRPr="00907043" w:rsidTr="00685426">
        <w:tc>
          <w:tcPr>
            <w:tcW w:w="675" w:type="dxa"/>
          </w:tcPr>
          <w:p w:rsidR="00907043" w:rsidRDefault="003001CE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907043" w:rsidRPr="00907043" w:rsidRDefault="00025FA9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Регистър на почетните граждани</w:t>
            </w:r>
          </w:p>
        </w:tc>
        <w:tc>
          <w:tcPr>
            <w:tcW w:w="5387" w:type="dxa"/>
          </w:tcPr>
          <w:p w:rsidR="00907043" w:rsidRPr="00045EF8" w:rsidRDefault="00252515" w:rsidP="007A2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www.smiadovo.bg</w:t>
            </w:r>
            <w:proofErr w:type="spellEnd"/>
          </w:p>
        </w:tc>
        <w:tc>
          <w:tcPr>
            <w:tcW w:w="1316" w:type="dxa"/>
          </w:tcPr>
          <w:p w:rsidR="00907043" w:rsidRPr="00907043" w:rsidRDefault="00907043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CE" w:rsidRPr="00907043" w:rsidTr="00685426">
        <w:tc>
          <w:tcPr>
            <w:tcW w:w="675" w:type="dxa"/>
          </w:tcPr>
          <w:p w:rsidR="003001CE" w:rsidRDefault="003001CE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13" w:type="dxa"/>
          </w:tcPr>
          <w:p w:rsidR="003001CE" w:rsidRPr="00907043" w:rsidRDefault="003001CE" w:rsidP="0068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01CE" w:rsidRPr="00045EF8" w:rsidRDefault="003001CE" w:rsidP="007A2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3001CE" w:rsidRPr="00907043" w:rsidRDefault="003001CE" w:rsidP="00D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354" w:rsidRPr="00907043" w:rsidRDefault="00025FA9" w:rsidP="00750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FA9">
        <w:rPr>
          <w:rFonts w:ascii="Times New Roman" w:hAnsi="Times New Roman" w:cs="Times New Roman"/>
          <w:sz w:val="24"/>
          <w:szCs w:val="24"/>
        </w:rPr>
        <w:t>Профил на Община С</w:t>
      </w:r>
      <w:r>
        <w:rPr>
          <w:rFonts w:ascii="Times New Roman" w:hAnsi="Times New Roman" w:cs="Times New Roman"/>
          <w:sz w:val="24"/>
          <w:szCs w:val="24"/>
        </w:rPr>
        <w:t>мядово</w:t>
      </w:r>
      <w:r w:rsidRPr="00025FA9">
        <w:rPr>
          <w:rFonts w:ascii="Times New Roman" w:hAnsi="Times New Roman" w:cs="Times New Roman"/>
          <w:sz w:val="24"/>
          <w:szCs w:val="24"/>
        </w:rPr>
        <w:t xml:space="preserve"> в електронния Портал за отворени данни на Република България, създаден и поддържан от Администрацията на Министерски съвет на Република България </w:t>
      </w:r>
      <w:r w:rsidRPr="007508C1">
        <w:rPr>
          <w:rFonts w:ascii="Times New Roman" w:hAnsi="Times New Roman" w:cs="Times New Roman"/>
          <w:sz w:val="24"/>
          <w:szCs w:val="24"/>
        </w:rPr>
        <w:t xml:space="preserve">-   </w:t>
      </w:r>
      <w:hyperlink r:id="rId13" w:history="1">
        <w:r w:rsidR="00252515" w:rsidRPr="00285DB6">
          <w:rPr>
            <w:rStyle w:val="a4"/>
            <w:rFonts w:ascii="Times New Roman" w:hAnsi="Times New Roman" w:cs="Times New Roman"/>
          </w:rPr>
          <w:t>https://opendata.government.bg/en/?organization=obshtina-smyadovo&amp;q=%D0%A1%D0%BC%D1%8F%D0%B4%D0%BE%D0%B2%D0%BE</w:t>
        </w:r>
      </w:hyperlink>
      <w:r w:rsidR="00252515">
        <w:rPr>
          <w:rFonts w:ascii="Times New Roman" w:hAnsi="Times New Roman" w:cs="Times New Roman"/>
          <w:lang w:val="en-US"/>
        </w:rPr>
        <w:t xml:space="preserve"> </w:t>
      </w:r>
      <w:r w:rsidR="007508C1">
        <w:t> </w:t>
      </w:r>
    </w:p>
    <w:sectPr w:rsidR="00386354" w:rsidRPr="00907043" w:rsidSect="00B562A6">
      <w:pgSz w:w="16838" w:h="11906" w:orient="landscape"/>
      <w:pgMar w:top="142" w:right="4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7"/>
    <w:rsid w:val="00025FA9"/>
    <w:rsid w:val="000B7507"/>
    <w:rsid w:val="00213870"/>
    <w:rsid w:val="00252515"/>
    <w:rsid w:val="002F00C4"/>
    <w:rsid w:val="003001CE"/>
    <w:rsid w:val="00386354"/>
    <w:rsid w:val="004D7587"/>
    <w:rsid w:val="00563C9E"/>
    <w:rsid w:val="0068267E"/>
    <w:rsid w:val="00685426"/>
    <w:rsid w:val="007508C1"/>
    <w:rsid w:val="007A2EB9"/>
    <w:rsid w:val="00907043"/>
    <w:rsid w:val="009A0201"/>
    <w:rsid w:val="00A31732"/>
    <w:rsid w:val="00B562A6"/>
    <w:rsid w:val="00BE093C"/>
    <w:rsid w:val="00D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58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1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58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1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3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yadovo.bg/bg/content/glaven-registur-na-chastna-obshtinska-sobstvenost" TargetMode="External"/><Relationship Id="rId13" Type="http://schemas.openxmlformats.org/officeDocument/2006/relationships/hyperlink" Target="https://opendata.government.bg/en/?organization=obshtina-smyadovo&amp;q=%D0%A1%D0%BC%D1%8F%D0%B4%D0%BE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yadovo.bg/bg/content/registur-na-obshtinskite-predpriyatiya" TargetMode="External"/><Relationship Id="rId12" Type="http://schemas.openxmlformats.org/officeDocument/2006/relationships/hyperlink" Target="http://smyadovo.bg/bg/content/registur-na-stroezhite-na-teritoriyata-na-obshtina-smyadovo-i-dokumentaciyata-kum-tyah-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yadovo.bg/bg/content/glaven-registur-na-publichna-obshtinska-sobstvenost" TargetMode="External"/><Relationship Id="rId11" Type="http://schemas.openxmlformats.org/officeDocument/2006/relationships/hyperlink" Target="http://smyadovo.bg/bg/content/registur-na-stroezhite-na-teritoriyata-na-obshtina-smyadovo-i-dokumentaciyata-kum-tyah" TargetMode="External"/><Relationship Id="rId5" Type="http://schemas.openxmlformats.org/officeDocument/2006/relationships/hyperlink" Target="http://smyadovo.bg/bg/content/publichen-registur-na-otdadenite-pod-naem-zemedelski-zem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myadovo.bg/bg/content/registur-na-vuvedenite-v-eksploataciya-stroezhi-ot-chetvurta-i-peta-kategoriyasuglasno-chl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yadovo.bg/bg/content/registur-na-vuvedenite-v-eksploataciya-stroezhi-ot-chetvurta-i-peta-kategoriyasuglasno-ch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Smqdovo</dc:creator>
  <cp:lastModifiedBy>инж. Камелия Недялкова Русева</cp:lastModifiedBy>
  <cp:revision>5</cp:revision>
  <cp:lastPrinted>2017-02-24T09:14:00Z</cp:lastPrinted>
  <dcterms:created xsi:type="dcterms:W3CDTF">2017-02-22T13:31:00Z</dcterms:created>
  <dcterms:modified xsi:type="dcterms:W3CDTF">2017-02-24T12:01:00Z</dcterms:modified>
</cp:coreProperties>
</file>