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2D" w:rsidRPr="0013332D" w:rsidRDefault="0013332D" w:rsidP="0013332D">
      <w:pPr>
        <w:pStyle w:val="a3"/>
        <w:jc w:val="center"/>
        <w:rPr>
          <w:b/>
        </w:rPr>
      </w:pPr>
      <w:bookmarkStart w:id="0" w:name="_GoBack"/>
      <w:bookmarkEnd w:id="0"/>
      <w:r w:rsidRPr="0013332D">
        <w:rPr>
          <w:b/>
        </w:rPr>
        <w:t>ДГ“МАРГАРИТКА“ ГР.СМЯДОВО ОБЩИНА СМЯДОВО</w:t>
      </w:r>
    </w:p>
    <w:p w:rsidR="0013332D" w:rsidRPr="0013332D" w:rsidRDefault="0013332D" w:rsidP="0013332D">
      <w:pPr>
        <w:pStyle w:val="a3"/>
        <w:jc w:val="center"/>
        <w:rPr>
          <w:b/>
        </w:rPr>
      </w:pPr>
      <w:r w:rsidRPr="0013332D">
        <w:rPr>
          <w:b/>
        </w:rPr>
        <w:t>УЛ.“ЦАР КАЛОЯН „ № 5</w:t>
      </w:r>
      <w:r>
        <w:rPr>
          <w:b/>
        </w:rPr>
        <w:t xml:space="preserve">  ТЕЛ.05351/2802</w:t>
      </w:r>
    </w:p>
    <w:p w:rsidR="005A670C" w:rsidRPr="0013332D" w:rsidRDefault="001506B4" w:rsidP="005A670C">
      <w:pPr>
        <w:pStyle w:val="a3"/>
        <w:rPr>
          <w:i/>
        </w:rPr>
      </w:pPr>
      <w:r>
        <w:t>В изпълнение на Решение №704 на МС от 05.10.2018 г. задължителната информация съгласно чл.28, от Административнопроцесуалния кодекс и чл.16 от Наредбата за административното обслужване, за услуги, извършвани от организациите, предоставящи обществени услуги в системата на предучилищното и училищно образование, Ви уведомяваме, че Детска градина "</w:t>
      </w:r>
      <w:r w:rsidR="00087F5A">
        <w:t>Маргаритка</w:t>
      </w:r>
      <w:r>
        <w:t>"</w:t>
      </w:r>
      <w:r w:rsidR="00087F5A">
        <w:t xml:space="preserve"> гр.Смядово област Шумен </w:t>
      </w:r>
      <w:r>
        <w:t xml:space="preserve"> предоставя следните услуги:</w:t>
      </w:r>
      <w:r>
        <w:br/>
      </w:r>
      <w:r w:rsidRPr="0013332D">
        <w:rPr>
          <w:b/>
        </w:rPr>
        <w:t>1. Издаване на удостоверение за завършено задължително предучилищно образование;</w:t>
      </w:r>
      <w:r w:rsidRPr="0013332D">
        <w:rPr>
          <w:b/>
        </w:rPr>
        <w:br/>
        <w:t>2. Издаване на дубликат на документ за завършен етап на образование - удостоверение.</w:t>
      </w:r>
      <w:r w:rsidR="005A670C" w:rsidRPr="005A670C">
        <w:t xml:space="preserve"> </w:t>
      </w:r>
      <w:r w:rsidR="005A670C">
        <w:t xml:space="preserve">1. </w:t>
      </w:r>
      <w:r w:rsidR="005A670C" w:rsidRPr="0013332D">
        <w:rPr>
          <w:i/>
        </w:rPr>
        <w:t xml:space="preserve">Наименование на административната услуга </w:t>
      </w:r>
    </w:p>
    <w:p w:rsidR="005A670C" w:rsidRPr="0013332D" w:rsidRDefault="005A670C" w:rsidP="005A670C">
      <w:pPr>
        <w:pStyle w:val="a3"/>
        <w:rPr>
          <w:b/>
        </w:rPr>
      </w:pPr>
      <w:r>
        <w:rPr>
          <w:b/>
          <w:lang w:val="en-US"/>
        </w:rPr>
        <w:t>1.</w:t>
      </w:r>
      <w:r w:rsidRPr="0013332D">
        <w:rPr>
          <w:b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5A670C" w:rsidRPr="0013332D" w:rsidRDefault="005A670C" w:rsidP="005A670C">
      <w:pPr>
        <w:pStyle w:val="a3"/>
        <w:rPr>
          <w:i/>
        </w:rPr>
      </w:pPr>
      <w:r>
        <w:t xml:space="preserve">2. </w:t>
      </w:r>
      <w:r w:rsidRPr="0013332D">
        <w:rPr>
          <w:i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5A670C" w:rsidRDefault="005A670C" w:rsidP="005A670C">
      <w:pPr>
        <w:pStyle w:val="a3"/>
      </w:pPr>
      <w:r>
        <w:t xml:space="preserve">Закон за предучилищното и училищното образование (чл. 72); </w:t>
      </w:r>
      <w:r>
        <w:br/>
        <w:t>Наредба за предучилищното образование (чл. 36);</w:t>
      </w:r>
    </w:p>
    <w:p w:rsidR="005A670C" w:rsidRDefault="005A670C" w:rsidP="005A670C">
      <w:pPr>
        <w:pStyle w:val="a3"/>
      </w:pPr>
      <w:r>
        <w:t xml:space="preserve">3. </w:t>
      </w:r>
      <w:r w:rsidRPr="0013332D">
        <w:rPr>
          <w:i/>
        </w:rPr>
        <w:t xml:space="preserve">Орган, който предоставя административната услуга/издава индивидуалния административен акт. </w:t>
      </w:r>
      <w:r w:rsidRPr="0013332D">
        <w:rPr>
          <w:i/>
        </w:rPr>
        <w:br/>
      </w:r>
      <w:r>
        <w:t>Директорът на училището/</w:t>
      </w:r>
      <w:r w:rsidRPr="0013332D">
        <w:rPr>
          <w:i/>
        </w:rPr>
        <w:t>детската градина</w:t>
      </w:r>
    </w:p>
    <w:p w:rsidR="005A670C" w:rsidRPr="0013332D" w:rsidRDefault="005A670C" w:rsidP="005A670C">
      <w:pPr>
        <w:pStyle w:val="a3"/>
        <w:rPr>
          <w:i/>
        </w:rPr>
      </w:pPr>
      <w:r>
        <w:t>4.</w:t>
      </w:r>
      <w:r w:rsidRPr="0013332D">
        <w:rPr>
          <w:i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5A670C" w:rsidRDefault="005A670C" w:rsidP="005A670C">
      <w:pPr>
        <w:pStyle w:val="a3"/>
      </w:pPr>
      <w:r>
        <w:t>За 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образование,не е необходимо заявяване. Издава се на всички деца, завършили задължителното по ЗПУО обучение.</w:t>
      </w:r>
    </w:p>
    <w:p w:rsidR="005A670C" w:rsidRPr="0013332D" w:rsidRDefault="005A670C" w:rsidP="005A670C">
      <w:pPr>
        <w:pStyle w:val="a3"/>
        <w:rPr>
          <w:i/>
        </w:rPr>
      </w:pPr>
      <w:r>
        <w:t xml:space="preserve">5. </w:t>
      </w:r>
      <w:r w:rsidRPr="0013332D">
        <w:rPr>
          <w:i/>
        </w:rPr>
        <w:t>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:rsidR="005A670C" w:rsidRDefault="005A670C" w:rsidP="005A670C">
      <w:pPr>
        <w:pStyle w:val="a3"/>
      </w:pPr>
      <w:r>
        <w:t>Услугата не се предоставя по електронен път</w:t>
      </w:r>
    </w:p>
    <w:p w:rsidR="005A670C" w:rsidRPr="0013332D" w:rsidRDefault="005A670C" w:rsidP="005A670C">
      <w:pPr>
        <w:pStyle w:val="a3"/>
        <w:rPr>
          <w:i/>
        </w:rPr>
      </w:pPr>
      <w:r>
        <w:t xml:space="preserve">6. </w:t>
      </w:r>
      <w:r w:rsidRPr="0013332D">
        <w:rPr>
          <w:i/>
        </w:rPr>
        <w:t>Срок на действие на документа/индивидуалния административен акт.</w:t>
      </w:r>
    </w:p>
    <w:p w:rsidR="005A670C" w:rsidRDefault="005A670C" w:rsidP="005A670C">
      <w:pPr>
        <w:pStyle w:val="a3"/>
      </w:pPr>
      <w:r>
        <w:t>Безсрочен</w:t>
      </w:r>
    </w:p>
    <w:p w:rsidR="005A670C" w:rsidRDefault="005A670C" w:rsidP="005A670C">
      <w:pPr>
        <w:pStyle w:val="a3"/>
      </w:pPr>
      <w:r>
        <w:t xml:space="preserve">7. </w:t>
      </w:r>
      <w:r w:rsidRPr="0013332D">
        <w:rPr>
          <w:i/>
        </w:rPr>
        <w:t>Такси или цени.</w:t>
      </w:r>
    </w:p>
    <w:p w:rsidR="005A670C" w:rsidRDefault="005A670C" w:rsidP="005A670C">
      <w:pPr>
        <w:pStyle w:val="a3"/>
      </w:pPr>
      <w:r>
        <w:t>Не се дължат</w:t>
      </w:r>
    </w:p>
    <w:p w:rsidR="005A670C" w:rsidRPr="0013332D" w:rsidRDefault="005A670C" w:rsidP="005A670C">
      <w:pPr>
        <w:pStyle w:val="a3"/>
        <w:rPr>
          <w:i/>
        </w:rPr>
      </w:pPr>
      <w:r>
        <w:lastRenderedPageBreak/>
        <w:t xml:space="preserve">8. </w:t>
      </w:r>
      <w:r w:rsidRPr="0013332D">
        <w:rPr>
          <w:i/>
        </w:rPr>
        <w:t xml:space="preserve">Орган, осъществяващ контрол върху дейността на органа по предоставянето на услугата. </w:t>
      </w:r>
    </w:p>
    <w:p w:rsidR="005A670C" w:rsidRDefault="005A670C" w:rsidP="005A670C">
      <w:pPr>
        <w:pStyle w:val="a3"/>
      </w:pPr>
      <w:r>
        <w:t>Регионално управление на образованието</w:t>
      </w:r>
      <w:r>
        <w:br/>
        <w:t>Министерство на образованието и науката</w:t>
      </w:r>
    </w:p>
    <w:p w:rsidR="005A670C" w:rsidRPr="0013332D" w:rsidRDefault="005A670C" w:rsidP="005A670C">
      <w:pPr>
        <w:pStyle w:val="a3"/>
        <w:rPr>
          <w:i/>
        </w:rPr>
      </w:pPr>
      <w:r>
        <w:t>9</w:t>
      </w:r>
      <w:r w:rsidRPr="0013332D">
        <w:rPr>
          <w:i/>
        </w:rPr>
        <w:t xml:space="preserve">. Ред, включително срокове за обжалване на действията на органа по предоставянето на услугата. </w:t>
      </w:r>
    </w:p>
    <w:p w:rsidR="005A670C" w:rsidRDefault="005A670C" w:rsidP="005A670C">
      <w:pPr>
        <w:pStyle w:val="a3"/>
      </w:pPr>
      <w:r>
        <w:t>Отказът се обжалва по реда на Административнопроцесуалния кодекс пред Административен съд.</w:t>
      </w:r>
    </w:p>
    <w:p w:rsidR="005A670C" w:rsidRDefault="005A670C" w:rsidP="005A670C">
      <w:pPr>
        <w:pStyle w:val="a3"/>
      </w:pPr>
      <w:r>
        <w:t xml:space="preserve">10. </w:t>
      </w:r>
      <w:r w:rsidRPr="0013332D">
        <w:rPr>
          <w:i/>
        </w:rPr>
        <w:t>Електронен адрес за предложения във връзка с услугата</w:t>
      </w:r>
      <w:r>
        <w:t>.</w:t>
      </w:r>
    </w:p>
    <w:p w:rsidR="005A670C" w:rsidRDefault="005A670C" w:rsidP="005A670C">
      <w:pPr>
        <w:pStyle w:val="a3"/>
      </w:pPr>
      <w:r w:rsidRPr="0013332D">
        <w:rPr>
          <w:i/>
          <w:lang w:val="en-US"/>
        </w:rPr>
        <w:t>je_60@abv.bg</w:t>
      </w:r>
      <w:r w:rsidRPr="0013332D">
        <w:br/>
      </w:r>
      <w:r>
        <w:t>/електронен адрес на институцията/</w:t>
      </w:r>
    </w:p>
    <w:p w:rsidR="005A670C" w:rsidRPr="0013332D" w:rsidRDefault="005A670C" w:rsidP="005A670C">
      <w:pPr>
        <w:pStyle w:val="a3"/>
        <w:rPr>
          <w:i/>
        </w:rPr>
      </w:pPr>
      <w:r>
        <w:t xml:space="preserve">11. </w:t>
      </w:r>
      <w:r w:rsidRPr="0013332D">
        <w:rPr>
          <w:i/>
        </w:rPr>
        <w:t>Начини на получаване на резултата от услугата</w:t>
      </w:r>
    </w:p>
    <w:p w:rsidR="005A670C" w:rsidRDefault="005A670C" w:rsidP="005A670C">
      <w:pPr>
        <w:pStyle w:val="a3"/>
      </w:pPr>
      <w:r>
        <w:t>Лично/от родител/настойник на ученика/чрез упълномощено лиц</w:t>
      </w:r>
    </w:p>
    <w:p w:rsidR="005A670C" w:rsidRDefault="005A670C" w:rsidP="005A670C"/>
    <w:p w:rsidR="00087F5A" w:rsidRDefault="001506B4" w:rsidP="001506B4">
      <w:pPr>
        <w:pStyle w:val="a3"/>
        <w:rPr>
          <w:lang w:val="en-US"/>
        </w:rPr>
      </w:pPr>
      <w:r>
        <w:br/>
        <w:t xml:space="preserve">1. </w:t>
      </w:r>
      <w:r w:rsidRPr="00087F5A">
        <w:rPr>
          <w:i/>
        </w:rPr>
        <w:t>Наименование на административната услуга</w:t>
      </w:r>
      <w:r>
        <w:t xml:space="preserve"> </w:t>
      </w:r>
      <w:r>
        <w:br/>
      </w:r>
      <w:r w:rsidRPr="005A670C">
        <w:rPr>
          <w:b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5A670C">
        <w:rPr>
          <w:b/>
        </w:rPr>
        <w:br/>
      </w:r>
      <w:r>
        <w:t xml:space="preserve">2. </w:t>
      </w:r>
      <w:r w:rsidRPr="00087F5A">
        <w:rPr>
          <w:i/>
        </w:rPr>
        <w:t>Правно основание за предоставянето на административната услуга/издаването на индивидуалния административен акт.</w:t>
      </w:r>
      <w:r w:rsidRPr="00087F5A">
        <w:rPr>
          <w:i/>
        </w:rPr>
        <w:br/>
      </w:r>
      <w:r>
        <w:t>чл. 45 от Наредба № 8/2016 г. за информацията и документите за системата на предучилищното и училищното образование</w:t>
      </w:r>
      <w:r>
        <w:br/>
        <w:t xml:space="preserve">3. </w:t>
      </w:r>
      <w:r w:rsidRPr="00087F5A">
        <w:rPr>
          <w:i/>
        </w:rPr>
        <w:t>Орган, който предоставя административната услуга/издава индивидуалния административен акт.</w:t>
      </w:r>
      <w:r w:rsidRPr="00087F5A">
        <w:rPr>
          <w:i/>
        </w:rPr>
        <w:br/>
      </w:r>
      <w:r>
        <w:t>Директор на институцията</w:t>
      </w:r>
      <w:r>
        <w:br/>
        <w:t xml:space="preserve">4. </w:t>
      </w:r>
      <w:r w:rsidRPr="00087F5A">
        <w:rPr>
          <w:i/>
        </w:rPr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  <w:r w:rsidRPr="00087F5A">
        <w:rPr>
          <w:i/>
        </w:rPr>
        <w:br/>
      </w:r>
      <w:r>
        <w:t>Администрация на съответната институция</w:t>
      </w:r>
      <w:r>
        <w:br/>
        <w:t xml:space="preserve">5. </w:t>
      </w:r>
      <w:r w:rsidRPr="00087F5A">
        <w:rPr>
          <w:i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  <w:r>
        <w:br/>
        <w:t xml:space="preserve"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  <w:r>
        <w:br/>
        <w:t xml:space="preserve">Документи: заявление, актуална снимка – 2 бр., документ за промяна на имената (ако е приложимо) </w:t>
      </w:r>
      <w:r>
        <w:br/>
      </w:r>
      <w:r w:rsidRPr="00087F5A">
        <w:rPr>
          <w:i/>
        </w:rPr>
        <w:t>Издаване на дубликата</w:t>
      </w:r>
      <w:r w:rsidR="00087F5A">
        <w:rPr>
          <w:i/>
        </w:rPr>
        <w:t xml:space="preserve"> </w:t>
      </w:r>
      <w:r w:rsidRPr="00087F5A">
        <w:rPr>
          <w:i/>
        </w:rPr>
        <w:t>по реда на Наредба № 8/2016 г.:</w:t>
      </w:r>
      <w:r>
        <w:br/>
        <w:t xml:space="preserve">–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  <w:r>
        <w:br/>
        <w:t>– Дубликатът се издава на бланка и се подпечатва в съответствие изискванията на Приложение № 4 от Наредба № 8/2016 г.</w:t>
      </w:r>
      <w:r>
        <w:br/>
        <w:t>–Дубликатът се регистрира в съответната регистрационна книга съгласно приложение № 2 от Наредба № 8.</w:t>
      </w:r>
      <w:r>
        <w:br/>
        <w:t>–След</w:t>
      </w:r>
      <w:r w:rsidR="00087F5A">
        <w:t xml:space="preserve"> </w:t>
      </w:r>
      <w: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  <w:r>
        <w:br/>
        <w:t xml:space="preserve">7. </w:t>
      </w:r>
      <w:r w:rsidRPr="00087F5A">
        <w:rPr>
          <w:i/>
        </w:rPr>
        <w:t>Начини на заявяване на услугата.</w:t>
      </w:r>
      <w:r>
        <w:br/>
        <w:t>Заявление за издаване на дубликат се подава лично или чрез пълномощник</w:t>
      </w:r>
      <w:r>
        <w:br/>
        <w:t>8</w:t>
      </w:r>
      <w:r w:rsidRPr="00087F5A">
        <w:rPr>
          <w:i/>
        </w:rPr>
        <w:t>. Информация за предоставяне на услугата по електронен път</w:t>
      </w:r>
      <w:r>
        <w:br/>
        <w:t>Услугата не се предоставя по електронен път</w:t>
      </w:r>
      <w:r>
        <w:br/>
        <w:t xml:space="preserve">9. </w:t>
      </w:r>
      <w:r w:rsidRPr="00087F5A">
        <w:rPr>
          <w:i/>
        </w:rPr>
        <w:t>Срок на действие на документа/индивидуалния административен акт</w:t>
      </w:r>
      <w:r>
        <w:t>.</w:t>
      </w:r>
      <w:r>
        <w:br/>
        <w:t>Безсрочно</w:t>
      </w:r>
      <w:r>
        <w:br/>
        <w:t xml:space="preserve">10. </w:t>
      </w:r>
      <w:r w:rsidRPr="00087F5A">
        <w:rPr>
          <w:i/>
        </w:rPr>
        <w:t>Такси или цени.</w:t>
      </w:r>
      <w:r w:rsidRPr="00087F5A">
        <w:rPr>
          <w:i/>
        </w:rPr>
        <w:br/>
      </w:r>
      <w:r>
        <w:t>Не се дължат</w:t>
      </w:r>
      <w:r>
        <w:br/>
        <w:t>11</w:t>
      </w:r>
      <w:r w:rsidRPr="00087F5A">
        <w:rPr>
          <w:i/>
        </w:rPr>
        <w:t xml:space="preserve">. Орган, осъществяващ контрол върху дейността на органа по предоставянето на услугата. </w:t>
      </w:r>
      <w:r w:rsidRPr="00087F5A">
        <w:rPr>
          <w:i/>
        </w:rPr>
        <w:br/>
      </w:r>
      <w:r>
        <w:t xml:space="preserve">Регионално управление на образованието – за детски градини, училища и професионалните колежи </w:t>
      </w:r>
      <w:r>
        <w:br/>
        <w:t xml:space="preserve">Министерство на образованието и науката – за частните професионални колежи </w:t>
      </w:r>
      <w:r>
        <w:br/>
        <w:t>Национална агенция за професионално образование и обучение – центрове за професионално обучение</w:t>
      </w:r>
      <w:r>
        <w:br/>
        <w:t xml:space="preserve">12. </w:t>
      </w:r>
      <w:r w:rsidRPr="00087F5A">
        <w:rPr>
          <w:i/>
        </w:rPr>
        <w:t>Ред, включително срокове за обжалване на действията на органа по предоставянето на услугата.</w:t>
      </w:r>
      <w:r w:rsidRPr="00087F5A">
        <w:rPr>
          <w:i/>
        </w:rPr>
        <w:br/>
      </w:r>
      <w:r>
        <w:t>Отказът за издаване на дубликат се обжалва по реда на АПК пред Административния съд</w:t>
      </w:r>
      <w:r>
        <w:br/>
        <w:t xml:space="preserve">13. </w:t>
      </w:r>
      <w:r w:rsidRPr="00087F5A">
        <w:rPr>
          <w:i/>
        </w:rPr>
        <w:t>Електронен адрес за предложения във връзка с услуга</w:t>
      </w:r>
      <w:r w:rsidR="00087F5A" w:rsidRPr="00087F5A">
        <w:rPr>
          <w:i/>
        </w:rPr>
        <w:t>та</w:t>
      </w:r>
      <w:r w:rsidR="00087F5A">
        <w:br/>
      </w:r>
      <w:hyperlink r:id="rId5" w:history="1">
        <w:r w:rsidR="00087F5A" w:rsidRPr="00224593">
          <w:rPr>
            <w:rStyle w:val="a4"/>
            <w:lang w:val="en-US"/>
          </w:rPr>
          <w:t>je_60@abv.bg</w:t>
        </w:r>
      </w:hyperlink>
    </w:p>
    <w:p w:rsidR="005A670C" w:rsidRDefault="001506B4" w:rsidP="001506B4">
      <w:pPr>
        <w:pStyle w:val="a3"/>
        <w:rPr>
          <w:lang w:val="en-US"/>
        </w:rPr>
      </w:pPr>
      <w:r>
        <w:t>/електронен адрес на институцията/</w:t>
      </w:r>
      <w:r>
        <w:br/>
      </w:r>
    </w:p>
    <w:p w:rsidR="00087F5A" w:rsidRDefault="001506B4" w:rsidP="001506B4">
      <w:pPr>
        <w:pStyle w:val="a3"/>
        <w:rPr>
          <w:lang w:val="en-US"/>
        </w:rPr>
      </w:pPr>
      <w:r>
        <w:t xml:space="preserve">14. </w:t>
      </w:r>
      <w:r w:rsidRPr="00087F5A">
        <w:rPr>
          <w:i/>
        </w:rPr>
        <w:t>Начини на получаване на резултата от услугата.</w:t>
      </w:r>
      <w:r w:rsidRPr="00087F5A">
        <w:rPr>
          <w:i/>
        </w:rPr>
        <w:br/>
      </w:r>
      <w:r>
        <w:t>Готовите дубликати се получават на място в институцията лично или чрез упълномощено лице срещу полагане на подпис.</w:t>
      </w:r>
      <w:r>
        <w:br/>
      </w:r>
    </w:p>
    <w:p w:rsidR="00087F5A" w:rsidRDefault="00087F5A" w:rsidP="001506B4">
      <w:pPr>
        <w:pStyle w:val="a3"/>
        <w:rPr>
          <w:lang w:val="en-US"/>
        </w:rPr>
      </w:pPr>
    </w:p>
    <w:p w:rsidR="00087F5A" w:rsidRDefault="00087F5A" w:rsidP="001506B4">
      <w:pPr>
        <w:pStyle w:val="a3"/>
        <w:rPr>
          <w:lang w:val="en-US"/>
        </w:rPr>
      </w:pPr>
    </w:p>
    <w:p w:rsidR="00087F5A" w:rsidRDefault="00087F5A" w:rsidP="001506B4">
      <w:pPr>
        <w:pStyle w:val="a3"/>
        <w:rPr>
          <w:lang w:val="en-US"/>
        </w:rPr>
      </w:pPr>
    </w:p>
    <w:p w:rsidR="00087F5A" w:rsidRDefault="00087F5A" w:rsidP="001506B4">
      <w:pPr>
        <w:pStyle w:val="a3"/>
        <w:rPr>
          <w:lang w:val="en-US"/>
        </w:rPr>
      </w:pPr>
    </w:p>
    <w:p w:rsidR="005A670C" w:rsidRDefault="005A670C" w:rsidP="005A670C"/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ДГ“МАРГАРИТКА“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гр.СМЯДОВО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предучилищно образование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B3720" w:rsidRPr="002D1E99" w:rsidRDefault="000B3720" w:rsidP="000B3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B3720" w:rsidRPr="002D1E99" w:rsidRDefault="000B3720" w:rsidP="000B372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0B3720" w:rsidRPr="002D1E99" w:rsidRDefault="000B3720" w:rsidP="000B37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B3720" w:rsidRPr="002D1E99" w:rsidRDefault="000B3720" w:rsidP="000B3720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е-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B3720" w:rsidRPr="002D1E99" w:rsidRDefault="000B3720" w:rsidP="000B372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0B3720" w:rsidRPr="002D1E99" w:rsidRDefault="000B3720" w:rsidP="000B37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B3720" w:rsidRPr="002D1E99" w:rsidRDefault="000B3720" w:rsidP="000B3720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E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2D1E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0B3720" w:rsidRPr="002D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4"/>
    <w:rsid w:val="00087F5A"/>
    <w:rsid w:val="000B3720"/>
    <w:rsid w:val="0013332D"/>
    <w:rsid w:val="001506B4"/>
    <w:rsid w:val="003525C3"/>
    <w:rsid w:val="005A670C"/>
    <w:rsid w:val="009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087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087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_60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инж. Камелия Недялкова Русева</cp:lastModifiedBy>
  <cp:revision>2</cp:revision>
  <dcterms:created xsi:type="dcterms:W3CDTF">2019-01-31T08:20:00Z</dcterms:created>
  <dcterms:modified xsi:type="dcterms:W3CDTF">2019-01-31T08:20:00Z</dcterms:modified>
</cp:coreProperties>
</file>