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02" w:rsidRPr="00DF7602" w:rsidRDefault="00DF7602" w:rsidP="00DF7602">
      <w:pPr>
        <w:spacing w:after="0" w:line="240" w:lineRule="auto"/>
        <w:rPr>
          <w:rFonts w:ascii="Arno Pro Smbd SmText" w:eastAsia="Calibri" w:hAnsi="Arno Pro Smbd SmText" w:cs="Times New Roman"/>
          <w:sz w:val="32"/>
          <w:lang w:val="ru-RU"/>
        </w:rPr>
      </w:pPr>
    </w:p>
    <w:p w:rsidR="00DF7602" w:rsidRPr="00DF7602" w:rsidRDefault="00DF7602" w:rsidP="00DF7602">
      <w:pPr>
        <w:spacing w:after="0" w:line="240" w:lineRule="auto"/>
        <w:rPr>
          <w:rFonts w:ascii="Arno Pro Smbd SmText" w:eastAsia="Calibri" w:hAnsi="Arno Pro Smbd SmText" w:cs="Times New Roman"/>
          <w:sz w:val="32"/>
          <w:lang w:val="ru-RU"/>
        </w:rPr>
      </w:pPr>
      <w:r w:rsidRPr="00DF7602">
        <w:rPr>
          <w:rFonts w:ascii="Calibri" w:eastAsia="Calibri" w:hAnsi="Calibri" w:cs="Times New Roman"/>
          <w:noProof/>
          <w:sz w:val="18"/>
          <w:szCs w:val="18"/>
          <w:lang w:eastAsia="bg-BG"/>
        </w:rPr>
        <w:drawing>
          <wp:anchor distT="0" distB="0" distL="114300" distR="114300" simplePos="0" relativeHeight="251663360" behindDoc="1" locked="0" layoutInCell="1" allowOverlap="1" wp14:anchorId="5BE7C37F" wp14:editId="6543CBEE">
            <wp:simplePos x="0" y="0"/>
            <wp:positionH relativeFrom="column">
              <wp:posOffset>-156845</wp:posOffset>
            </wp:positionH>
            <wp:positionV relativeFrom="paragraph">
              <wp:posOffset>43180</wp:posOffset>
            </wp:positionV>
            <wp:extent cx="1009650" cy="100965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F7602" w:rsidRPr="00DF7602" w:rsidRDefault="00877E8F" w:rsidP="00DF7602">
      <w:pPr>
        <w:pBdr>
          <w:bottom w:val="single" w:sz="4" w:space="1" w:color="auto"/>
        </w:pBdr>
        <w:tabs>
          <w:tab w:val="left" w:pos="10065"/>
        </w:tabs>
        <w:spacing w:after="0" w:line="240" w:lineRule="auto"/>
        <w:ind w:left="1260" w:right="226"/>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u w:val="single"/>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31.5pt" fillcolor="gray">
            <v:shadow color="#868686"/>
            <v:textpath style="font-family:&quot;Book Antiqua&quot;;v-text-kern:t" trim="t" fitpath="t" string="ОБЩИНА СМЯДОВО"/>
          </v:shape>
        </w:pict>
      </w:r>
    </w:p>
    <w:p w:rsidR="00DF7602" w:rsidRPr="00DF7602" w:rsidRDefault="00DF7602" w:rsidP="00DF7602">
      <w:pPr>
        <w:spacing w:after="0" w:line="240" w:lineRule="auto"/>
        <w:ind w:left="1260"/>
        <w:rPr>
          <w:rFonts w:ascii="Times New Roman" w:eastAsia="Calibri" w:hAnsi="Times New Roman" w:cs="Times New Roman"/>
          <w:sz w:val="24"/>
          <w:szCs w:val="24"/>
        </w:rPr>
      </w:pPr>
      <w:r w:rsidRPr="00DF7602">
        <w:rPr>
          <w:rFonts w:ascii="Times New Roman" w:eastAsia="Calibri" w:hAnsi="Times New Roman" w:cs="Times New Roman"/>
          <w:sz w:val="24"/>
          <w:szCs w:val="24"/>
          <w:lang w:val="en-US"/>
        </w:rPr>
        <w:t xml:space="preserve"> </w:t>
      </w:r>
      <w:proofErr w:type="gramStart"/>
      <w:r w:rsidRPr="00DF7602">
        <w:rPr>
          <w:rFonts w:ascii="Times New Roman" w:eastAsia="Calibri" w:hAnsi="Times New Roman" w:cs="Times New Roman"/>
          <w:sz w:val="24"/>
          <w:szCs w:val="24"/>
          <w:lang w:val="en-US"/>
        </w:rPr>
        <w:t xml:space="preserve">9820 </w:t>
      </w:r>
      <w:r w:rsidRPr="00DF7602">
        <w:rPr>
          <w:rFonts w:ascii="Times New Roman" w:eastAsia="Calibri" w:hAnsi="Times New Roman" w:cs="Times New Roman"/>
          <w:sz w:val="24"/>
          <w:szCs w:val="24"/>
        </w:rPr>
        <w:t>гр.</w:t>
      </w:r>
      <w:proofErr w:type="gramEnd"/>
      <w:r w:rsidRPr="00DF7602">
        <w:rPr>
          <w:rFonts w:ascii="Times New Roman" w:eastAsia="Calibri" w:hAnsi="Times New Roman" w:cs="Times New Roman"/>
          <w:sz w:val="24"/>
          <w:szCs w:val="24"/>
        </w:rPr>
        <w:t xml:space="preserve"> Смядово, пл. „Княз Борис І”№2; телефон: 05351/2033; факс: 05351/2226 </w:t>
      </w:r>
    </w:p>
    <w:p w:rsidR="00DF7602" w:rsidRPr="00DF7602" w:rsidRDefault="00DF7602" w:rsidP="00DF7602">
      <w:pPr>
        <w:spacing w:after="0" w:line="240" w:lineRule="auto"/>
        <w:ind w:left="1260"/>
        <w:jc w:val="center"/>
        <w:rPr>
          <w:rFonts w:ascii="Times New Roman" w:eastAsia="Calibri" w:hAnsi="Times New Roman" w:cs="Times New Roman"/>
          <w:sz w:val="24"/>
          <w:szCs w:val="24"/>
        </w:rPr>
      </w:pPr>
      <w:r w:rsidRPr="00DF7602">
        <w:rPr>
          <w:rFonts w:ascii="Times New Roman" w:eastAsia="Calibri" w:hAnsi="Times New Roman" w:cs="Times New Roman"/>
          <w:sz w:val="24"/>
          <w:szCs w:val="24"/>
          <w:lang w:val="en-US"/>
        </w:rPr>
        <w:t>o</w:t>
      </w:r>
      <w:proofErr w:type="spellStart"/>
      <w:r w:rsidRPr="00DF7602">
        <w:rPr>
          <w:rFonts w:ascii="Times New Roman" w:eastAsia="Calibri" w:hAnsi="Times New Roman" w:cs="Times New Roman"/>
          <w:sz w:val="24"/>
          <w:szCs w:val="24"/>
        </w:rPr>
        <w:t>bshtina_smiadovo@abv</w:t>
      </w:r>
      <w:proofErr w:type="spellEnd"/>
      <w:r w:rsidRPr="00DF7602">
        <w:rPr>
          <w:rFonts w:ascii="Times New Roman" w:eastAsia="Calibri" w:hAnsi="Times New Roman" w:cs="Times New Roman"/>
          <w:sz w:val="24"/>
          <w:szCs w:val="24"/>
        </w:rPr>
        <w:t>.</w:t>
      </w:r>
      <w:proofErr w:type="spellStart"/>
      <w:r w:rsidRPr="00DF7602">
        <w:rPr>
          <w:rFonts w:ascii="Times New Roman" w:eastAsia="Calibri" w:hAnsi="Times New Roman" w:cs="Times New Roman"/>
          <w:sz w:val="24"/>
          <w:szCs w:val="24"/>
        </w:rPr>
        <w:t>bg</w:t>
      </w:r>
      <w:proofErr w:type="spellEnd"/>
      <w:r w:rsidRPr="00DF7602">
        <w:rPr>
          <w:rFonts w:ascii="Times New Roman" w:eastAsia="Calibri" w:hAnsi="Times New Roman" w:cs="Times New Roman"/>
          <w:sz w:val="24"/>
          <w:szCs w:val="24"/>
        </w:rPr>
        <w:t xml:space="preserve">    </w:t>
      </w:r>
      <w:proofErr w:type="spellStart"/>
      <w:r w:rsidRPr="00DF7602">
        <w:rPr>
          <w:rFonts w:ascii="Times New Roman" w:eastAsia="Calibri" w:hAnsi="Times New Roman" w:cs="Times New Roman"/>
          <w:sz w:val="24"/>
          <w:szCs w:val="24"/>
        </w:rPr>
        <w:t>www</w:t>
      </w:r>
      <w:proofErr w:type="spellEnd"/>
      <w:r w:rsidRPr="00DF7602">
        <w:rPr>
          <w:rFonts w:ascii="Times New Roman" w:eastAsia="Calibri" w:hAnsi="Times New Roman" w:cs="Times New Roman"/>
          <w:sz w:val="24"/>
          <w:szCs w:val="24"/>
        </w:rPr>
        <w:t>.</w:t>
      </w:r>
      <w:proofErr w:type="spellStart"/>
      <w:r w:rsidRPr="00DF7602">
        <w:rPr>
          <w:rFonts w:ascii="Times New Roman" w:eastAsia="Calibri" w:hAnsi="Times New Roman" w:cs="Times New Roman"/>
          <w:sz w:val="24"/>
          <w:szCs w:val="24"/>
        </w:rPr>
        <w:t>smyadovo</w:t>
      </w:r>
      <w:proofErr w:type="spellEnd"/>
      <w:r w:rsidRPr="00DF7602">
        <w:rPr>
          <w:rFonts w:ascii="Times New Roman" w:eastAsia="Calibri" w:hAnsi="Times New Roman" w:cs="Times New Roman"/>
          <w:sz w:val="24"/>
          <w:szCs w:val="24"/>
        </w:rPr>
        <w:t>.</w:t>
      </w:r>
      <w:proofErr w:type="spellStart"/>
      <w:r w:rsidRPr="00DF7602">
        <w:rPr>
          <w:rFonts w:ascii="Times New Roman" w:eastAsia="Calibri" w:hAnsi="Times New Roman" w:cs="Times New Roman"/>
          <w:sz w:val="24"/>
          <w:szCs w:val="24"/>
        </w:rPr>
        <w:t>bg</w:t>
      </w:r>
      <w:proofErr w:type="spellEnd"/>
    </w:p>
    <w:p w:rsidR="00DF7602" w:rsidRPr="00DF7602" w:rsidRDefault="00DF7602" w:rsidP="00DF7602">
      <w:pPr>
        <w:spacing w:after="0" w:line="240" w:lineRule="auto"/>
        <w:ind w:firstLine="426"/>
        <w:jc w:val="both"/>
        <w:rPr>
          <w:rFonts w:ascii="Times New Roman" w:eastAsia="Calibri" w:hAnsi="Times New Roman" w:cs="Times New Roman"/>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r>
        <w:rPr>
          <w:noProof/>
          <w:lang w:eastAsia="bg-BG"/>
        </w:rPr>
        <mc:AlternateContent>
          <mc:Choice Requires="wps">
            <w:drawing>
              <wp:anchor distT="0" distB="0" distL="114300" distR="114300" simplePos="0" relativeHeight="251659264" behindDoc="1" locked="0" layoutInCell="1" allowOverlap="1" wp14:anchorId="32933AA4" wp14:editId="553D7467">
                <wp:simplePos x="0" y="0"/>
                <wp:positionH relativeFrom="column">
                  <wp:posOffset>-1270</wp:posOffset>
                </wp:positionH>
                <wp:positionV relativeFrom="paragraph">
                  <wp:posOffset>4445</wp:posOffset>
                </wp:positionV>
                <wp:extent cx="1828800" cy="1828800"/>
                <wp:effectExtent l="0" t="0" r="0" b="3175"/>
                <wp:wrapNone/>
                <wp:docPr id="1" name="Текстово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F7602" w:rsidRPr="00AD297C" w:rsidRDefault="00DF7602" w:rsidP="00DF7602">
                            <w:pPr>
                              <w:jc w:val="center"/>
                              <w:rPr>
                                <w:rFonts w:ascii="Times New Roman" w:hAnsi="Times New Roman" w:cs="Times New Roman"/>
                                <w:b/>
                                <w:caps/>
                                <w:color w:val="000000" w:themeColor="tex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000000">
                                      <w14:alpha w14:val="45000"/>
                                    </w14:srgbClr>
                                  </w14:solidFill>
                                  <w14:prstDash w14:val="solid"/>
                                  <w14:round/>
                                </w14:textOutline>
                                <w14:props3d w14:extrusionH="57150" w14:contourW="0" w14:prstMaterial="warmMatte">
                                  <w14:bevelT w14:w="38100" w14:h="38100" w14:prst="relaxedInset"/>
                                </w14:props3d>
                              </w:rPr>
                            </w:pPr>
                            <w:r w:rsidRPr="00AD297C">
                              <w:rPr>
                                <w:rFonts w:ascii="Times New Roman" w:hAnsi="Times New Roman" w:cs="Times New Roman"/>
                                <w:b/>
                                <w:caps/>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Програма</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за </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овладяване популацията</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на безстопанствените кучета</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на територията</w:t>
                            </w:r>
                          </w:p>
                          <w:p w:rsidR="00DF7602"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на Община Смядово</w:t>
                            </w:r>
                          </w:p>
                          <w:p w:rsidR="00AD297C" w:rsidRDefault="00AD297C"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AD297C" w:rsidRDefault="00AD297C"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E3302" w:rsidRDefault="001E3302" w:rsidP="00DF7602">
                            <w:pPr>
                              <w:jc w:val="center"/>
                              <w:rPr>
                                <w:rFonts w:ascii="Times New Roman" w:hAnsi="Times New Roman" w:cs="Times New Roman"/>
                                <w:b/>
                                <w:color w:val="000000" w:themeColor="text1"/>
                                <w:sz w:val="72"/>
                                <w:szCs w:val="72"/>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AD297C" w:rsidRPr="00DF7602" w:rsidRDefault="00AD297C" w:rsidP="00DF7602">
                            <w:pPr>
                              <w:jc w:val="center"/>
                              <w:rPr>
                                <w:rFonts w:ascii="Times New Roman" w:hAnsi="Times New Roman" w:cs="Times New Roman"/>
                                <w:b/>
                                <w:sz w:val="72"/>
                                <w:szCs w:val="72"/>
                                <w14:textOutline w14:w="10541" w14:cap="flat" w14:cmpd="sng" w14:algn="ctr">
                                  <w14:solidFill>
                                    <w14:srgbClr w14:val="7D7D7D">
                                      <w14:tint w14:val="100000"/>
                                      <w14:shade w14:val="100000"/>
                                      <w14:satMod w14:val="110000"/>
                                    </w14:srgbClr>
                                  </w14:solidFill>
                                  <w14:prstDash w14:val="solid"/>
                                  <w14:round/>
                                </w14:textOutline>
                              </w:rPr>
                            </w:pPr>
                            <w: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2021 г. -2025 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threePt" dir="t"/>
                        </a:scene3d>
                        <a:sp3d extrusionH="57150">
                          <a:bevelT w="38100" h="38100" prst="relaxedInset"/>
                        </a:sp3d>
                      </wps:bodyPr>
                    </wps:wsp>
                  </a:graphicData>
                </a:graphic>
              </wp:anchor>
            </w:drawing>
          </mc:Choice>
          <mc:Fallback>
            <w:pict>
              <v:shapetype id="_x0000_t202" coordsize="21600,21600" o:spt="202" path="m,l,21600r21600,l21600,xe">
                <v:stroke joinstyle="miter"/>
                <v:path gradientshapeok="t" o:connecttype="rect"/>
              </v:shapetype>
              <v:shape id="Текстово поле 1" o:spid="_x0000_s1026" type="#_x0000_t202" style="position:absolute;left:0;text-align:left;margin-left:-.1pt;margin-top:.3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" filled="f" stroked="f">
                <v:textbox style="mso-fit-shape-to-text:t">
                  <w:txbxContent>
                    <w:p w:rsidR="00DF7602" w:rsidRPr="00AD297C" w:rsidRDefault="00DF7602" w:rsidP="00DF7602">
                      <w:pPr>
                        <w:jc w:val="center"/>
                        <w:rPr>
                          <w:rFonts w:ascii="Times New Roman" w:hAnsi="Times New Roman" w:cs="Times New Roman"/>
                          <w:b/>
                          <w:caps/>
                          <w:color w:val="000000" w:themeColor="tex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rgbClr w14:val="000000">
                                <w14:alpha w14:val="45000"/>
                              </w14:srgbClr>
                            </w14:solidFill>
                            <w14:prstDash w14:val="solid"/>
                            <w14:round/>
                          </w14:textOutline>
                          <w14:props3d w14:extrusionH="57150" w14:contourW="0" w14:prstMaterial="warmMatte">
                            <w14:bevelT w14:w="38100" w14:h="38100" w14:prst="relaxedInset"/>
                          </w14:props3d>
                        </w:rPr>
                      </w:pPr>
                      <w:r w:rsidRPr="00AD297C">
                        <w:rPr>
                          <w:rFonts w:ascii="Times New Roman" w:hAnsi="Times New Roman" w:cs="Times New Roman"/>
                          <w:b/>
                          <w:caps/>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Програма</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за </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овладяване популацията</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на безстопанствените кучета</w:t>
                      </w:r>
                    </w:p>
                    <w:p w:rsidR="00DF7602" w:rsidRPr="00AD297C"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на територията</w:t>
                      </w:r>
                    </w:p>
                    <w:p w:rsidR="00DF7602" w:rsidRDefault="00DF7602"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AD297C">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на Община Смядово</w:t>
                      </w:r>
                    </w:p>
                    <w:p w:rsidR="00AD297C" w:rsidRDefault="00AD297C"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AD297C" w:rsidRDefault="00AD297C" w:rsidP="00DF7602">
                      <w:pPr>
                        <w:jc w:val="cente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E3302" w:rsidRDefault="001E3302" w:rsidP="00DF7602">
                      <w:pPr>
                        <w:jc w:val="center"/>
                        <w:rPr>
                          <w:rFonts w:ascii="Times New Roman" w:hAnsi="Times New Roman" w:cs="Times New Roman"/>
                          <w:b/>
                          <w:color w:val="000000" w:themeColor="text1"/>
                          <w:sz w:val="72"/>
                          <w:szCs w:val="72"/>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AD297C" w:rsidRPr="00DF7602" w:rsidRDefault="00AD297C" w:rsidP="00DF7602">
                      <w:pPr>
                        <w:jc w:val="center"/>
                        <w:rPr>
                          <w:rFonts w:ascii="Times New Roman" w:hAnsi="Times New Roman" w:cs="Times New Roman"/>
                          <w:b/>
                          <w:sz w:val="72"/>
                          <w:szCs w:val="72"/>
                          <w14:textOutline w14:w="10541" w14:cap="flat" w14:cmpd="sng" w14:algn="ctr">
                            <w14:solidFill>
                              <w14:srgbClr w14:val="7D7D7D">
                                <w14:tint w14:val="100000"/>
                                <w14:shade w14:val="100000"/>
                                <w14:satMod w14:val="110000"/>
                              </w14:srgbClr>
                            </w14:solidFill>
                            <w14:prstDash w14:val="solid"/>
                            <w14:round/>
                          </w14:textOutline>
                        </w:rPr>
                      </w:pPr>
                      <w:r>
                        <w:rPr>
                          <w:rFonts w:ascii="Times New Roman" w:hAnsi="Times New Roman" w:cs="Times New Roman"/>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2021 г. -2025 г.</w:t>
                      </w:r>
                    </w:p>
                  </w:txbxContent>
                </v:textbox>
              </v:shape>
            </w:pict>
          </mc:Fallback>
        </mc:AlternateContent>
      </w: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347CCB">
      <w:pPr>
        <w:jc w:val="both"/>
        <w:rPr>
          <w:rFonts w:ascii="Times New Roman" w:hAnsi="Times New Roman" w:cs="Times New Roman"/>
          <w:b/>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3056D1" w:rsidP="00DF760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lang w:eastAsia="bg-BG"/>
        </w:rPr>
        <mc:AlternateContent>
          <mc:Choice Requires="wps">
            <w:drawing>
              <wp:anchor distT="0" distB="0" distL="114300" distR="114300" simplePos="0" relativeHeight="251667456" behindDoc="1" locked="0" layoutInCell="1" allowOverlap="1" wp14:anchorId="5E228AC8" wp14:editId="6E32F817">
                <wp:simplePos x="0" y="0"/>
                <wp:positionH relativeFrom="column">
                  <wp:posOffset>3761105</wp:posOffset>
                </wp:positionH>
                <wp:positionV relativeFrom="paragraph">
                  <wp:posOffset>163195</wp:posOffset>
                </wp:positionV>
                <wp:extent cx="1571625" cy="1228725"/>
                <wp:effectExtent l="647700" t="0" r="47625" b="47625"/>
                <wp:wrapNone/>
                <wp:docPr id="7" name="Облаковидно изнесено означение 7"/>
                <wp:cNvGraphicFramePr/>
                <a:graphic xmlns:a="http://schemas.openxmlformats.org/drawingml/2006/main">
                  <a:graphicData uri="http://schemas.microsoft.com/office/word/2010/wordprocessingShape">
                    <wps:wsp>
                      <wps:cNvSpPr/>
                      <wps:spPr>
                        <a:xfrm>
                          <a:off x="0" y="0"/>
                          <a:ext cx="1571625" cy="1228725"/>
                        </a:xfrm>
                        <a:prstGeom prst="cloudCallout">
                          <a:avLst>
                            <a:gd name="adj1" fmla="val -89924"/>
                            <a:gd name="adj2" fmla="val 34593"/>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6218AE" w:rsidRPr="006218AE" w:rsidRDefault="006218AE" w:rsidP="006218AE">
                            <w:pPr>
                              <w:jc w:val="center"/>
                              <w:rPr>
                                <w14:textOutline w14:w="9525" w14:cap="rnd" w14:cmpd="sng" w14:algn="ctr">
                                  <w14:solidFill>
                                    <w14:schemeClr w14:val="tx1">
                                      <w14:lumMod w14:val="65000"/>
                                      <w14:lumOff w14:val="3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Облаковидно изнесено означение 7" o:spid="_x0000_s1027" type="#_x0000_t106" style="position:absolute;margin-left:296.15pt;margin-top:12.85pt;width:123.75pt;height:96.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" adj="-8624,18272" fillcolor="white [3201]" strokecolor="#5a5a5a [2109]" strokeweight="2pt">
                <v:textbox>
                  <w:txbxContent>
                    <w:p w:rsidR="006218AE" w:rsidRPr="006218AE" w:rsidRDefault="006218AE" w:rsidP="006218AE">
                      <w:pPr>
                        <w:jc w:val="center"/>
                        <w:rPr>
                          <w14:textOutline w14:w="9525" w14:cap="rnd" w14:cmpd="sng" w14:algn="ctr">
                            <w14:solidFill>
                              <w14:schemeClr w14:val="tx1">
                                <w14:lumMod w14:val="65000"/>
                                <w14:lumOff w14:val="35000"/>
                              </w14:schemeClr>
                            </w14:solidFill>
                            <w14:prstDash w14:val="solid"/>
                            <w14:bevel/>
                          </w14:textOutline>
                        </w:rPr>
                      </w:pPr>
                    </w:p>
                  </w:txbxContent>
                </v:textbox>
              </v:shape>
            </w:pict>
          </mc:Fallback>
        </mc:AlternateContent>
      </w:r>
      <w:r w:rsidR="006218AE">
        <w:rPr>
          <w:rFonts w:ascii="Times New Roman" w:hAnsi="Times New Roman" w:cs="Times New Roman"/>
          <w:b/>
          <w:noProof/>
          <w:color w:val="000000" w:themeColor="text1"/>
          <w:sz w:val="72"/>
          <w:szCs w:val="72"/>
          <w:lang w:eastAsia="bg-BG"/>
        </w:rPr>
        <w:drawing>
          <wp:anchor distT="0" distB="0" distL="114300" distR="114300" simplePos="0" relativeHeight="251658239" behindDoc="0" locked="0" layoutInCell="1" allowOverlap="1" wp14:anchorId="4B700F6A" wp14:editId="250C2635">
            <wp:simplePos x="0" y="0"/>
            <wp:positionH relativeFrom="column">
              <wp:posOffset>3675380</wp:posOffset>
            </wp:positionH>
            <wp:positionV relativeFrom="paragraph">
              <wp:posOffset>163195</wp:posOffset>
            </wp:positionV>
            <wp:extent cx="1755775" cy="1190625"/>
            <wp:effectExtent l="0" t="0" r="0" b="9525"/>
            <wp:wrapNone/>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extLst>
                        <a:ext uri="{28A0092B-C50C-407E-A947-70E740481C1C}">
                          <a14:useLocalDpi xmlns:a14="http://schemas.microsoft.com/office/drawing/2010/main" val="0"/>
                        </a:ext>
                      </a:extLst>
                    </a:blip>
                    <a:stretch>
                      <a:fillRect/>
                    </a:stretch>
                  </pic:blipFill>
                  <pic:spPr>
                    <a:xfrm>
                      <a:off x="0" y="0"/>
                      <a:ext cx="1755775" cy="11906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2A743B" w:rsidP="00DF7602">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b/>
          <w:noProof/>
          <w:color w:val="000000" w:themeColor="text1"/>
          <w:sz w:val="72"/>
          <w:szCs w:val="72"/>
          <w:lang w:eastAsia="bg-BG"/>
        </w:rPr>
        <w:drawing>
          <wp:anchor distT="0" distB="0" distL="114300" distR="114300" simplePos="0" relativeHeight="251664384" behindDoc="1" locked="0" layoutInCell="1" allowOverlap="1" wp14:anchorId="76875613" wp14:editId="40FE1C80">
            <wp:simplePos x="0" y="0"/>
            <wp:positionH relativeFrom="column">
              <wp:posOffset>1532255</wp:posOffset>
            </wp:positionH>
            <wp:positionV relativeFrom="paragraph">
              <wp:posOffset>18415</wp:posOffset>
            </wp:positionV>
            <wp:extent cx="2581275" cy="2076450"/>
            <wp:effectExtent l="0" t="0" r="9525" b="0"/>
            <wp:wrapNone/>
            <wp:docPr id="2" name="Картина 2" descr="D:\Desktop\Програма кучета\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Програма кучета\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20764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AD297C" w:rsidRDefault="00AD297C" w:rsidP="00DF7602">
      <w:pPr>
        <w:autoSpaceDE w:val="0"/>
        <w:autoSpaceDN w:val="0"/>
        <w:adjustRightInd w:val="0"/>
        <w:spacing w:after="0" w:line="240" w:lineRule="auto"/>
        <w:rPr>
          <w:rFonts w:ascii="TimesNewRomanPSMT" w:hAnsi="TimesNewRomanPSMT" w:cs="TimesNewRomanPSMT"/>
          <w:sz w:val="24"/>
          <w:szCs w:val="24"/>
        </w:rPr>
      </w:pPr>
    </w:p>
    <w:p w:rsidR="00AD297C" w:rsidRDefault="00AD297C" w:rsidP="00DF7602">
      <w:pPr>
        <w:autoSpaceDE w:val="0"/>
        <w:autoSpaceDN w:val="0"/>
        <w:adjustRightInd w:val="0"/>
        <w:spacing w:after="0" w:line="240" w:lineRule="auto"/>
        <w:rPr>
          <w:rFonts w:ascii="TimesNewRomanPSMT" w:hAnsi="TimesNewRomanPSMT" w:cs="TimesNewRomanPSMT"/>
          <w:sz w:val="24"/>
          <w:szCs w:val="24"/>
        </w:rPr>
      </w:pPr>
    </w:p>
    <w:p w:rsidR="00AD297C" w:rsidRDefault="00AD297C" w:rsidP="00DF7602">
      <w:pPr>
        <w:autoSpaceDE w:val="0"/>
        <w:autoSpaceDN w:val="0"/>
        <w:adjustRightInd w:val="0"/>
        <w:spacing w:after="0" w:line="240" w:lineRule="auto"/>
        <w:rPr>
          <w:rFonts w:ascii="TimesNewRomanPSMT" w:hAnsi="TimesNewRomanPSMT" w:cs="TimesNewRomanPSMT"/>
          <w:sz w:val="24"/>
          <w:szCs w:val="24"/>
        </w:rPr>
      </w:pPr>
    </w:p>
    <w:p w:rsidR="00DF7602" w:rsidRDefault="00DF7602" w:rsidP="00DF7602">
      <w:pPr>
        <w:autoSpaceDE w:val="0"/>
        <w:autoSpaceDN w:val="0"/>
        <w:adjustRightInd w:val="0"/>
        <w:spacing w:after="0" w:line="240" w:lineRule="auto"/>
        <w:rPr>
          <w:rFonts w:ascii="TimesNewRomanPSMT" w:hAnsi="TimesNewRomanPSMT" w:cs="TimesNewRomanPSMT"/>
          <w:sz w:val="24"/>
          <w:szCs w:val="24"/>
        </w:rPr>
      </w:pPr>
    </w:p>
    <w:p w:rsidR="00AD297C" w:rsidRPr="00295847" w:rsidRDefault="00295847" w:rsidP="00F87516">
      <w:pPr>
        <w:tabs>
          <w:tab w:val="left" w:pos="2154"/>
        </w:tabs>
        <w:jc w:val="center"/>
        <w:rPr>
          <w:rFonts w:ascii="Times New Roman" w:hAnsi="Times New Roman" w:cs="Times New Roman"/>
          <w:b/>
          <w:sz w:val="32"/>
          <w:szCs w:val="24"/>
          <w:u w:val="single"/>
          <w:lang w:val="en-US"/>
        </w:rPr>
      </w:pPr>
      <w:r w:rsidRPr="00295847">
        <w:rPr>
          <w:rFonts w:ascii="Times New Roman" w:hAnsi="Times New Roman" w:cs="Times New Roman"/>
          <w:b/>
          <w:sz w:val="32"/>
          <w:szCs w:val="24"/>
          <w:u w:val="single"/>
        </w:rPr>
        <w:lastRenderedPageBreak/>
        <w:t>СЪДЪРЖАНИЕ</w:t>
      </w:r>
    </w:p>
    <w:p w:rsidR="007663D4" w:rsidRDefault="00205289" w:rsidP="00453C58">
      <w:pPr>
        <w:pStyle w:val="a3"/>
        <w:numPr>
          <w:ilvl w:val="0"/>
          <w:numId w:val="6"/>
        </w:numPr>
        <w:tabs>
          <w:tab w:val="left" w:pos="709"/>
          <w:tab w:val="left" w:pos="1560"/>
        </w:tabs>
        <w:spacing w:after="0" w:line="240" w:lineRule="auto"/>
        <w:ind w:left="567" w:firstLine="709"/>
        <w:jc w:val="both"/>
        <w:rPr>
          <w:rFonts w:ascii="Times New Roman" w:hAnsi="Times New Roman" w:cs="Times New Roman"/>
          <w:b/>
          <w:sz w:val="24"/>
          <w:szCs w:val="24"/>
        </w:rPr>
      </w:pPr>
      <w:r w:rsidRPr="00A430B9">
        <w:rPr>
          <w:rFonts w:ascii="Times New Roman" w:hAnsi="Times New Roman" w:cs="Times New Roman"/>
          <w:b/>
          <w:sz w:val="24"/>
          <w:szCs w:val="24"/>
        </w:rPr>
        <w:t>ВЪВЕДЕНИЕ</w:t>
      </w:r>
      <w:r w:rsidR="00A430B9" w:rsidRPr="00A430B9">
        <w:rPr>
          <w:rFonts w:ascii="Times New Roman" w:hAnsi="Times New Roman" w:cs="Times New Roman"/>
          <w:b/>
          <w:sz w:val="24"/>
          <w:szCs w:val="24"/>
        </w:rPr>
        <w:t xml:space="preserve"> </w:t>
      </w:r>
    </w:p>
    <w:p w:rsidR="00A430B9" w:rsidRPr="00A430B9" w:rsidRDefault="00A430B9" w:rsidP="00A430B9">
      <w:pPr>
        <w:pStyle w:val="a3"/>
        <w:tabs>
          <w:tab w:val="left" w:pos="709"/>
          <w:tab w:val="left" w:pos="1560"/>
        </w:tabs>
        <w:spacing w:after="0" w:line="240" w:lineRule="auto"/>
        <w:ind w:left="1276"/>
        <w:jc w:val="both"/>
        <w:rPr>
          <w:rFonts w:ascii="Times New Roman" w:hAnsi="Times New Roman" w:cs="Times New Roman"/>
          <w:b/>
          <w:sz w:val="24"/>
          <w:szCs w:val="24"/>
        </w:rPr>
      </w:pPr>
    </w:p>
    <w:p w:rsidR="00205289" w:rsidRPr="00205289" w:rsidRDefault="00205289" w:rsidP="00453C58">
      <w:pPr>
        <w:pStyle w:val="a3"/>
        <w:numPr>
          <w:ilvl w:val="0"/>
          <w:numId w:val="6"/>
        </w:numPr>
        <w:tabs>
          <w:tab w:val="left" w:pos="1560"/>
        </w:tabs>
        <w:spacing w:after="0" w:line="240" w:lineRule="auto"/>
        <w:ind w:left="567" w:firstLine="709"/>
        <w:rPr>
          <w:rFonts w:ascii="Times New Roman" w:hAnsi="Times New Roman" w:cs="Times New Roman"/>
          <w:b/>
          <w:sz w:val="24"/>
          <w:szCs w:val="24"/>
        </w:rPr>
      </w:pPr>
      <w:r w:rsidRPr="00205289">
        <w:rPr>
          <w:rFonts w:ascii="Times New Roman" w:hAnsi="Times New Roman" w:cs="Times New Roman"/>
          <w:b/>
          <w:sz w:val="24"/>
          <w:szCs w:val="24"/>
        </w:rPr>
        <w:t>ЦЕЛИ. ЗАДАЧИ НА ПРОГРАМАТА. ОЧАКВАНИ РЕЗУЛТАТИ</w:t>
      </w:r>
      <w:r w:rsidR="00A430B9">
        <w:rPr>
          <w:rFonts w:ascii="Times New Roman" w:hAnsi="Times New Roman" w:cs="Times New Roman"/>
          <w:b/>
          <w:sz w:val="24"/>
          <w:szCs w:val="24"/>
        </w:rPr>
        <w:t xml:space="preserve"> </w:t>
      </w:r>
    </w:p>
    <w:p w:rsidR="00205289" w:rsidRPr="00A430B9" w:rsidRDefault="00A430B9" w:rsidP="00453C58">
      <w:pPr>
        <w:pStyle w:val="a3"/>
        <w:numPr>
          <w:ilvl w:val="0"/>
          <w:numId w:val="20"/>
        </w:numPr>
        <w:tabs>
          <w:tab w:val="left" w:pos="1985"/>
        </w:tabs>
        <w:autoSpaceDE w:val="0"/>
        <w:autoSpaceDN w:val="0"/>
        <w:adjustRightInd w:val="0"/>
        <w:spacing w:after="0" w:line="240" w:lineRule="auto"/>
        <w:ind w:left="567" w:firstLine="1134"/>
        <w:jc w:val="both"/>
        <w:rPr>
          <w:rFonts w:ascii="Times New Roman" w:hAnsi="Times New Roman" w:cs="Times New Roman"/>
          <w:b/>
          <w:bCs/>
          <w:caps/>
          <w:sz w:val="24"/>
          <w:szCs w:val="24"/>
        </w:rPr>
      </w:pPr>
      <w:r w:rsidRPr="00A430B9">
        <w:rPr>
          <w:rFonts w:ascii="Times New Roman" w:hAnsi="Times New Roman" w:cs="Times New Roman"/>
          <w:b/>
          <w:bCs/>
          <w:sz w:val="24"/>
          <w:szCs w:val="24"/>
        </w:rPr>
        <w:t xml:space="preserve">Цели </w:t>
      </w:r>
    </w:p>
    <w:p w:rsidR="00205289" w:rsidRPr="00A430B9" w:rsidRDefault="00A430B9" w:rsidP="00453C58">
      <w:pPr>
        <w:pStyle w:val="a3"/>
        <w:numPr>
          <w:ilvl w:val="0"/>
          <w:numId w:val="20"/>
        </w:numPr>
        <w:tabs>
          <w:tab w:val="left" w:pos="1985"/>
        </w:tabs>
        <w:autoSpaceDE w:val="0"/>
        <w:autoSpaceDN w:val="0"/>
        <w:adjustRightInd w:val="0"/>
        <w:spacing w:after="0" w:line="240" w:lineRule="auto"/>
        <w:ind w:left="567" w:firstLine="1134"/>
        <w:jc w:val="both"/>
        <w:rPr>
          <w:rFonts w:ascii="Times New Roman" w:hAnsi="Times New Roman" w:cs="Times New Roman"/>
          <w:b/>
          <w:bCs/>
          <w:caps/>
          <w:sz w:val="24"/>
          <w:szCs w:val="24"/>
        </w:rPr>
      </w:pPr>
      <w:r w:rsidRPr="00A430B9">
        <w:rPr>
          <w:rFonts w:ascii="Times New Roman" w:hAnsi="Times New Roman" w:cs="Times New Roman"/>
          <w:b/>
          <w:bCs/>
          <w:sz w:val="24"/>
          <w:szCs w:val="24"/>
        </w:rPr>
        <w:t>Задачи на програмата</w:t>
      </w:r>
    </w:p>
    <w:p w:rsidR="00205289" w:rsidRPr="00A430B9" w:rsidRDefault="00A430B9" w:rsidP="00453C58">
      <w:pPr>
        <w:pStyle w:val="a3"/>
        <w:numPr>
          <w:ilvl w:val="0"/>
          <w:numId w:val="20"/>
        </w:numPr>
        <w:tabs>
          <w:tab w:val="left" w:pos="1985"/>
        </w:tabs>
        <w:spacing w:after="0" w:line="240" w:lineRule="auto"/>
        <w:ind w:left="567" w:firstLine="1134"/>
        <w:rPr>
          <w:rFonts w:ascii="Times New Roman" w:hAnsi="Times New Roman" w:cs="Times New Roman"/>
          <w:b/>
          <w:bCs/>
          <w:caps/>
          <w:sz w:val="24"/>
          <w:szCs w:val="24"/>
        </w:rPr>
      </w:pPr>
      <w:r w:rsidRPr="00A430B9">
        <w:rPr>
          <w:rFonts w:ascii="Times New Roman" w:hAnsi="Times New Roman" w:cs="Times New Roman"/>
          <w:b/>
          <w:bCs/>
          <w:sz w:val="24"/>
          <w:szCs w:val="24"/>
        </w:rPr>
        <w:t>Очаквани резултати</w:t>
      </w:r>
    </w:p>
    <w:p w:rsidR="007663D4" w:rsidRPr="00205289" w:rsidRDefault="007663D4" w:rsidP="007663D4">
      <w:pPr>
        <w:pStyle w:val="a3"/>
        <w:tabs>
          <w:tab w:val="left" w:pos="1560"/>
        </w:tabs>
        <w:spacing w:after="0" w:line="240" w:lineRule="auto"/>
        <w:ind w:left="567" w:firstLine="709"/>
        <w:rPr>
          <w:rFonts w:ascii="Times New Roman" w:hAnsi="Times New Roman" w:cs="Times New Roman"/>
          <w:b/>
          <w:bCs/>
          <w:caps/>
          <w:sz w:val="24"/>
          <w:szCs w:val="24"/>
        </w:rPr>
      </w:pPr>
    </w:p>
    <w:p w:rsidR="00205289" w:rsidRPr="00205289" w:rsidRDefault="00205289" w:rsidP="00453C58">
      <w:pPr>
        <w:pStyle w:val="a3"/>
        <w:numPr>
          <w:ilvl w:val="0"/>
          <w:numId w:val="21"/>
        </w:numPr>
        <w:tabs>
          <w:tab w:val="left" w:pos="1560"/>
        </w:tabs>
        <w:autoSpaceDE w:val="0"/>
        <w:autoSpaceDN w:val="0"/>
        <w:adjustRightInd w:val="0"/>
        <w:spacing w:after="0" w:line="240" w:lineRule="auto"/>
        <w:ind w:left="567" w:firstLine="993"/>
        <w:jc w:val="both"/>
        <w:rPr>
          <w:rFonts w:ascii="Times New Roman" w:hAnsi="Times New Roman" w:cs="Times New Roman"/>
          <w:b/>
          <w:bCs/>
          <w:caps/>
          <w:sz w:val="24"/>
          <w:szCs w:val="24"/>
        </w:rPr>
      </w:pPr>
      <w:r w:rsidRPr="00205289">
        <w:rPr>
          <w:rFonts w:ascii="Times New Roman" w:hAnsi="Times New Roman" w:cs="Times New Roman"/>
          <w:b/>
          <w:bCs/>
          <w:sz w:val="24"/>
          <w:szCs w:val="24"/>
        </w:rPr>
        <w:t>ОЦЕНКА НА СЪСТОЯНИЕТО И ДИНАМИКА НА ПОПУЛАЦИЯТА НА БЕЗСТОПАНСТВЕНИТЕ КУЧЕТА</w:t>
      </w:r>
    </w:p>
    <w:p w:rsidR="00B91808" w:rsidRPr="00EE2AB9" w:rsidRDefault="00A430B9" w:rsidP="00453C58">
      <w:pPr>
        <w:pStyle w:val="a3"/>
        <w:numPr>
          <w:ilvl w:val="0"/>
          <w:numId w:val="22"/>
        </w:numPr>
        <w:tabs>
          <w:tab w:val="left" w:pos="1560"/>
          <w:tab w:val="left" w:pos="1985"/>
        </w:tabs>
        <w:autoSpaceDE w:val="0"/>
        <w:autoSpaceDN w:val="0"/>
        <w:adjustRightInd w:val="0"/>
        <w:spacing w:after="0" w:line="240" w:lineRule="auto"/>
        <w:ind w:left="567" w:firstLine="1134"/>
        <w:jc w:val="both"/>
        <w:rPr>
          <w:rFonts w:ascii="Times New Roman" w:hAnsi="Times New Roman" w:cs="Times New Roman"/>
          <w:sz w:val="24"/>
          <w:szCs w:val="24"/>
        </w:rPr>
      </w:pPr>
      <w:r w:rsidRPr="001E2C71">
        <w:rPr>
          <w:rFonts w:ascii="Times New Roman" w:hAnsi="Times New Roman" w:cs="Times New Roman"/>
          <w:b/>
          <w:bCs/>
          <w:sz w:val="24"/>
          <w:szCs w:val="24"/>
        </w:rPr>
        <w:t>Оценка на състоянието</w:t>
      </w:r>
    </w:p>
    <w:p w:rsidR="00205289" w:rsidRPr="00205289" w:rsidRDefault="00A430B9" w:rsidP="00453C58">
      <w:pPr>
        <w:pStyle w:val="a3"/>
        <w:numPr>
          <w:ilvl w:val="0"/>
          <w:numId w:val="22"/>
        </w:numPr>
        <w:tabs>
          <w:tab w:val="left" w:pos="709"/>
          <w:tab w:val="left" w:pos="1560"/>
          <w:tab w:val="left" w:pos="1985"/>
        </w:tabs>
        <w:spacing w:after="0" w:line="240" w:lineRule="auto"/>
        <w:ind w:left="567" w:firstLine="1134"/>
        <w:jc w:val="both"/>
        <w:rPr>
          <w:rFonts w:ascii="Times New Roman" w:hAnsi="Times New Roman" w:cs="Times New Roman"/>
          <w:b/>
          <w:sz w:val="24"/>
          <w:szCs w:val="24"/>
        </w:rPr>
      </w:pPr>
      <w:r>
        <w:rPr>
          <w:rFonts w:ascii="Times New Roman" w:hAnsi="Times New Roman" w:cs="Times New Roman"/>
          <w:b/>
          <w:bCs/>
          <w:sz w:val="24"/>
          <w:szCs w:val="24"/>
        </w:rPr>
        <w:t>Д</w:t>
      </w:r>
      <w:r w:rsidRPr="00EE2AB9">
        <w:rPr>
          <w:rFonts w:ascii="Times New Roman" w:hAnsi="Times New Roman" w:cs="Times New Roman"/>
          <w:b/>
          <w:bCs/>
          <w:sz w:val="24"/>
          <w:szCs w:val="24"/>
        </w:rPr>
        <w:t>инамика на популацията на безстопанствените кучета</w:t>
      </w:r>
    </w:p>
    <w:p w:rsidR="00B91808" w:rsidRPr="007663D4" w:rsidRDefault="00A430B9" w:rsidP="00453C58">
      <w:pPr>
        <w:pStyle w:val="a3"/>
        <w:numPr>
          <w:ilvl w:val="0"/>
          <w:numId w:val="22"/>
        </w:numPr>
        <w:tabs>
          <w:tab w:val="left" w:pos="1560"/>
          <w:tab w:val="left" w:pos="1985"/>
        </w:tabs>
        <w:autoSpaceDE w:val="0"/>
        <w:autoSpaceDN w:val="0"/>
        <w:adjustRightInd w:val="0"/>
        <w:spacing w:after="0" w:line="240" w:lineRule="auto"/>
        <w:ind w:left="567" w:firstLine="1134"/>
        <w:jc w:val="both"/>
        <w:rPr>
          <w:rFonts w:ascii="Times New Roman" w:hAnsi="Times New Roman" w:cs="Times New Roman"/>
          <w:b/>
          <w:bCs/>
          <w:caps/>
          <w:sz w:val="24"/>
          <w:szCs w:val="24"/>
        </w:rPr>
      </w:pPr>
      <w:r>
        <w:rPr>
          <w:rFonts w:ascii="Times New Roman" w:hAnsi="Times New Roman" w:cs="Times New Roman"/>
          <w:b/>
          <w:bCs/>
          <w:sz w:val="24"/>
          <w:szCs w:val="24"/>
        </w:rPr>
        <w:t>Преброяване</w:t>
      </w:r>
      <w:r w:rsidRPr="00EE2AB9">
        <w:rPr>
          <w:rFonts w:ascii="Times New Roman" w:hAnsi="Times New Roman" w:cs="Times New Roman"/>
          <w:b/>
          <w:bCs/>
          <w:sz w:val="24"/>
          <w:szCs w:val="24"/>
        </w:rPr>
        <w:t xml:space="preserve"> на безстопанствените кучета</w:t>
      </w:r>
    </w:p>
    <w:p w:rsidR="007663D4" w:rsidRPr="00EE2AB9" w:rsidRDefault="007663D4" w:rsidP="007663D4">
      <w:pPr>
        <w:pStyle w:val="a3"/>
        <w:tabs>
          <w:tab w:val="left" w:pos="1560"/>
        </w:tabs>
        <w:autoSpaceDE w:val="0"/>
        <w:autoSpaceDN w:val="0"/>
        <w:adjustRightInd w:val="0"/>
        <w:spacing w:after="0" w:line="240" w:lineRule="auto"/>
        <w:ind w:left="567" w:firstLine="709"/>
        <w:jc w:val="both"/>
        <w:rPr>
          <w:rFonts w:ascii="Times New Roman" w:hAnsi="Times New Roman" w:cs="Times New Roman"/>
          <w:b/>
          <w:bCs/>
          <w:caps/>
          <w:sz w:val="24"/>
          <w:szCs w:val="24"/>
        </w:rPr>
      </w:pPr>
    </w:p>
    <w:p w:rsidR="00E40FBF" w:rsidRPr="00177E8C" w:rsidRDefault="00177E8C" w:rsidP="007663D4">
      <w:pPr>
        <w:tabs>
          <w:tab w:val="left" w:pos="1134"/>
          <w:tab w:val="left" w:pos="1701"/>
        </w:tabs>
        <w:autoSpaceDE w:val="0"/>
        <w:autoSpaceDN w:val="0"/>
        <w:adjustRightInd w:val="0"/>
        <w:spacing w:after="0" w:line="240" w:lineRule="auto"/>
        <w:ind w:left="567" w:firstLine="709"/>
        <w:jc w:val="both"/>
        <w:rPr>
          <w:rFonts w:ascii="Times New Roman" w:hAnsi="Times New Roman" w:cs="Times New Roman"/>
          <w:b/>
          <w:bCs/>
          <w:sz w:val="24"/>
          <w:szCs w:val="24"/>
        </w:rPr>
      </w:pPr>
      <w:r>
        <w:rPr>
          <w:rFonts w:ascii="Times New Roman" w:hAnsi="Times New Roman" w:cs="Times New Roman"/>
          <w:b/>
          <w:sz w:val="24"/>
          <w:szCs w:val="24"/>
          <w:lang w:val="en-US"/>
        </w:rPr>
        <w:t>IV.</w:t>
      </w:r>
      <w:r w:rsidR="00E40FBF" w:rsidRPr="00177E8C">
        <w:rPr>
          <w:rFonts w:ascii="Times New Roman" w:hAnsi="Times New Roman" w:cs="Times New Roman"/>
          <w:b/>
          <w:sz w:val="24"/>
          <w:szCs w:val="24"/>
        </w:rPr>
        <w:tab/>
      </w:r>
      <w:r w:rsidR="00E40FBF" w:rsidRPr="00177E8C">
        <w:rPr>
          <w:rFonts w:ascii="Times New Roman" w:hAnsi="Times New Roman" w:cs="Times New Roman"/>
          <w:b/>
          <w:bCs/>
          <w:sz w:val="24"/>
          <w:szCs w:val="24"/>
        </w:rPr>
        <w:t>МЕТОДОЛОГИЯ, МЕРКИ ЗА ОВЛАДЯВАНЕ И КОНТРОЛ НА ПОПУЛАЦИЯТА НА БЕЗСТОПАНСТВЕНИТЕ КУЧЕТА</w:t>
      </w:r>
    </w:p>
    <w:p w:rsidR="00177E8C" w:rsidRDefault="00A430B9" w:rsidP="00453C58">
      <w:pPr>
        <w:pStyle w:val="a3"/>
        <w:numPr>
          <w:ilvl w:val="0"/>
          <w:numId w:val="23"/>
        </w:numPr>
        <w:tabs>
          <w:tab w:val="left" w:pos="993"/>
          <w:tab w:val="left" w:pos="1560"/>
        </w:tabs>
        <w:autoSpaceDE w:val="0"/>
        <w:autoSpaceDN w:val="0"/>
        <w:adjustRightInd w:val="0"/>
        <w:spacing w:after="0" w:line="240" w:lineRule="auto"/>
        <w:ind w:left="567" w:firstLine="1134"/>
        <w:jc w:val="both"/>
        <w:rPr>
          <w:rFonts w:ascii="Times New Roman" w:hAnsi="Times New Roman" w:cs="Times New Roman"/>
          <w:sz w:val="24"/>
          <w:szCs w:val="24"/>
        </w:rPr>
      </w:pPr>
      <w:r w:rsidRPr="00025AA4">
        <w:rPr>
          <w:rFonts w:ascii="Times New Roman" w:hAnsi="Times New Roman" w:cs="Times New Roman"/>
          <w:b/>
          <w:bCs/>
          <w:sz w:val="24"/>
          <w:szCs w:val="24"/>
        </w:rPr>
        <w:t>Методология</w:t>
      </w:r>
      <w:r w:rsidRPr="00E40FBF">
        <w:rPr>
          <w:rFonts w:ascii="Times New Roman" w:hAnsi="Times New Roman" w:cs="Times New Roman"/>
          <w:sz w:val="24"/>
          <w:szCs w:val="24"/>
        </w:rPr>
        <w:t xml:space="preserve"> </w:t>
      </w:r>
    </w:p>
    <w:p w:rsidR="00177E8C" w:rsidRPr="00177E8C" w:rsidRDefault="00A430B9" w:rsidP="00453C58">
      <w:pPr>
        <w:pStyle w:val="a3"/>
        <w:numPr>
          <w:ilvl w:val="0"/>
          <w:numId w:val="23"/>
        </w:numPr>
        <w:tabs>
          <w:tab w:val="left" w:pos="993"/>
          <w:tab w:val="left" w:pos="1560"/>
        </w:tabs>
        <w:autoSpaceDE w:val="0"/>
        <w:autoSpaceDN w:val="0"/>
        <w:adjustRightInd w:val="0"/>
        <w:spacing w:after="0" w:line="240" w:lineRule="auto"/>
        <w:ind w:left="567" w:firstLine="1134"/>
        <w:jc w:val="both"/>
        <w:rPr>
          <w:rFonts w:ascii="Times New Roman" w:hAnsi="Times New Roman" w:cs="Times New Roman"/>
          <w:sz w:val="24"/>
          <w:szCs w:val="24"/>
        </w:rPr>
      </w:pPr>
      <w:r w:rsidRPr="00177E8C">
        <w:rPr>
          <w:rFonts w:ascii="Times New Roman" w:hAnsi="Times New Roman" w:cs="Times New Roman"/>
          <w:b/>
          <w:bCs/>
          <w:sz w:val="24"/>
          <w:szCs w:val="24"/>
        </w:rPr>
        <w:t>Мерки по програмата</w:t>
      </w:r>
    </w:p>
    <w:p w:rsidR="00177E8C" w:rsidRPr="00A430B9" w:rsidRDefault="00A430B9" w:rsidP="00453C58">
      <w:pPr>
        <w:pStyle w:val="a3"/>
        <w:numPr>
          <w:ilvl w:val="1"/>
          <w:numId w:val="23"/>
        </w:numPr>
        <w:tabs>
          <w:tab w:val="left" w:pos="1276"/>
          <w:tab w:val="left" w:pos="1560"/>
          <w:tab w:val="left" w:pos="2410"/>
        </w:tabs>
        <w:autoSpaceDE w:val="0"/>
        <w:autoSpaceDN w:val="0"/>
        <w:adjustRightInd w:val="0"/>
        <w:spacing w:after="0" w:line="240" w:lineRule="auto"/>
        <w:ind w:left="567" w:firstLine="1418"/>
        <w:jc w:val="both"/>
        <w:rPr>
          <w:rFonts w:ascii="Times New Roman" w:hAnsi="Times New Roman" w:cs="Times New Roman"/>
          <w:sz w:val="24"/>
          <w:szCs w:val="24"/>
        </w:rPr>
      </w:pPr>
      <w:r w:rsidRPr="00A430B9">
        <w:rPr>
          <w:rFonts w:ascii="Times New Roman" w:hAnsi="Times New Roman" w:cs="Times New Roman"/>
          <w:sz w:val="24"/>
          <w:szCs w:val="24"/>
        </w:rPr>
        <w:t>Мерки за овладяване и контрол на популацията на безстопанствените кучета чрез кастрация.</w:t>
      </w:r>
    </w:p>
    <w:p w:rsidR="00177E8C" w:rsidRPr="00A430B9" w:rsidRDefault="00A430B9" w:rsidP="00453C58">
      <w:pPr>
        <w:pStyle w:val="a3"/>
        <w:numPr>
          <w:ilvl w:val="1"/>
          <w:numId w:val="23"/>
        </w:numPr>
        <w:tabs>
          <w:tab w:val="left" w:pos="567"/>
          <w:tab w:val="left" w:pos="1276"/>
          <w:tab w:val="left" w:pos="1560"/>
          <w:tab w:val="left" w:pos="2410"/>
        </w:tabs>
        <w:autoSpaceDE w:val="0"/>
        <w:autoSpaceDN w:val="0"/>
        <w:adjustRightInd w:val="0"/>
        <w:spacing w:after="0" w:line="240" w:lineRule="auto"/>
        <w:ind w:left="567" w:firstLine="1418"/>
        <w:jc w:val="both"/>
        <w:rPr>
          <w:rFonts w:ascii="Times New Roman" w:hAnsi="Times New Roman" w:cs="Times New Roman"/>
          <w:caps/>
          <w:sz w:val="24"/>
          <w:szCs w:val="24"/>
        </w:rPr>
      </w:pPr>
      <w:r w:rsidRPr="00A430B9">
        <w:rPr>
          <w:rFonts w:ascii="Times New Roman" w:hAnsi="Times New Roman" w:cs="Times New Roman"/>
          <w:sz w:val="24"/>
          <w:szCs w:val="24"/>
        </w:rPr>
        <w:t>Мерки за подпомагане изграждането на регионални приюти за безстопанствени кучета.</w:t>
      </w:r>
    </w:p>
    <w:p w:rsidR="00AD297C" w:rsidRPr="00A430B9" w:rsidRDefault="00A430B9" w:rsidP="00453C58">
      <w:pPr>
        <w:pStyle w:val="a3"/>
        <w:numPr>
          <w:ilvl w:val="1"/>
          <w:numId w:val="23"/>
        </w:numPr>
        <w:tabs>
          <w:tab w:val="left" w:pos="567"/>
          <w:tab w:val="left" w:pos="1276"/>
          <w:tab w:val="left" w:pos="1560"/>
          <w:tab w:val="left" w:pos="2410"/>
        </w:tabs>
        <w:autoSpaceDE w:val="0"/>
        <w:autoSpaceDN w:val="0"/>
        <w:adjustRightInd w:val="0"/>
        <w:spacing w:after="0" w:line="240" w:lineRule="auto"/>
        <w:ind w:left="567" w:firstLine="1418"/>
        <w:jc w:val="both"/>
        <w:rPr>
          <w:rFonts w:ascii="Times New Roman" w:hAnsi="Times New Roman" w:cs="Times New Roman"/>
          <w:caps/>
          <w:sz w:val="24"/>
          <w:szCs w:val="24"/>
        </w:rPr>
      </w:pPr>
      <w:r w:rsidRPr="00A430B9">
        <w:rPr>
          <w:rFonts w:ascii="Times New Roman" w:hAnsi="Times New Roman" w:cs="Times New Roman"/>
          <w:sz w:val="24"/>
          <w:szCs w:val="24"/>
        </w:rPr>
        <w:t>Мерки за контрол върху развъдниците, търговците на кучета, пазарите за животни, зоомагазините и собствениците на кучета, отглеждани като компаньони</w:t>
      </w:r>
    </w:p>
    <w:p w:rsidR="007663D4" w:rsidRPr="00177E8C" w:rsidRDefault="00A430B9" w:rsidP="00A430B9">
      <w:pPr>
        <w:pStyle w:val="a3"/>
        <w:tabs>
          <w:tab w:val="left" w:pos="567"/>
          <w:tab w:val="left" w:pos="1276"/>
          <w:tab w:val="left" w:pos="1560"/>
          <w:tab w:val="left" w:pos="3420"/>
        </w:tabs>
        <w:autoSpaceDE w:val="0"/>
        <w:autoSpaceDN w:val="0"/>
        <w:adjustRightInd w:val="0"/>
        <w:spacing w:after="0" w:line="240" w:lineRule="auto"/>
        <w:ind w:left="1985"/>
        <w:jc w:val="both"/>
        <w:rPr>
          <w:rFonts w:ascii="Times New Roman" w:hAnsi="Times New Roman" w:cs="Times New Roman"/>
          <w:b/>
          <w:caps/>
          <w:sz w:val="24"/>
          <w:szCs w:val="24"/>
        </w:rPr>
      </w:pPr>
      <w:r>
        <w:rPr>
          <w:rFonts w:ascii="Times New Roman" w:hAnsi="Times New Roman" w:cs="Times New Roman"/>
          <w:b/>
          <w:caps/>
          <w:sz w:val="24"/>
          <w:szCs w:val="24"/>
        </w:rPr>
        <w:tab/>
      </w:r>
    </w:p>
    <w:p w:rsidR="00177E8C" w:rsidRPr="00025AA4" w:rsidRDefault="00177E8C" w:rsidP="00453C58">
      <w:pPr>
        <w:pStyle w:val="a3"/>
        <w:numPr>
          <w:ilvl w:val="0"/>
          <w:numId w:val="27"/>
        </w:numPr>
        <w:tabs>
          <w:tab w:val="left" w:pos="1134"/>
          <w:tab w:val="left" w:pos="1560"/>
        </w:tabs>
        <w:autoSpaceDE w:val="0"/>
        <w:autoSpaceDN w:val="0"/>
        <w:adjustRightInd w:val="0"/>
        <w:spacing w:after="0" w:line="240" w:lineRule="auto"/>
        <w:ind w:left="567" w:firstLine="709"/>
        <w:jc w:val="both"/>
        <w:rPr>
          <w:rFonts w:ascii="Times New Roman" w:hAnsi="Times New Roman" w:cs="Times New Roman"/>
          <w:b/>
          <w:bCs/>
          <w:sz w:val="24"/>
          <w:szCs w:val="24"/>
        </w:rPr>
      </w:pPr>
      <w:r w:rsidRPr="002556D0">
        <w:rPr>
          <w:rFonts w:ascii="Times New Roman" w:hAnsi="Times New Roman" w:cs="Times New Roman"/>
          <w:b/>
          <w:bCs/>
          <w:sz w:val="24"/>
          <w:szCs w:val="24"/>
        </w:rPr>
        <w:t xml:space="preserve">ИЗИСКВАНИЯ ЗА РЪКОВОДСТВО, КООРДИНАЦИЯ, КОНТРОЛ И </w:t>
      </w:r>
      <w:r w:rsidRPr="007D7E33">
        <w:rPr>
          <w:rFonts w:ascii="Times New Roman" w:hAnsi="Times New Roman" w:cs="Times New Roman"/>
          <w:b/>
          <w:bCs/>
          <w:caps/>
          <w:sz w:val="24"/>
          <w:szCs w:val="24"/>
        </w:rPr>
        <w:t>финансиране</w:t>
      </w:r>
      <w:r w:rsidRPr="00025AA4">
        <w:rPr>
          <w:rFonts w:ascii="Times New Roman" w:hAnsi="Times New Roman" w:cs="Times New Roman"/>
          <w:b/>
          <w:bCs/>
          <w:caps/>
          <w:sz w:val="24"/>
          <w:szCs w:val="24"/>
        </w:rPr>
        <w:t xml:space="preserve"> </w:t>
      </w:r>
      <w:r w:rsidRPr="00025AA4">
        <w:rPr>
          <w:rFonts w:ascii="Times New Roman" w:hAnsi="Times New Roman" w:cs="Times New Roman"/>
          <w:b/>
          <w:bCs/>
          <w:sz w:val="24"/>
          <w:szCs w:val="24"/>
        </w:rPr>
        <w:t>НА ПРОГРАМАТА</w:t>
      </w:r>
    </w:p>
    <w:p w:rsidR="00177E8C" w:rsidRPr="00025AA4" w:rsidRDefault="00A430B9" w:rsidP="00453C58">
      <w:pPr>
        <w:pStyle w:val="a3"/>
        <w:numPr>
          <w:ilvl w:val="0"/>
          <w:numId w:val="14"/>
        </w:numPr>
        <w:tabs>
          <w:tab w:val="left" w:pos="709"/>
          <w:tab w:val="left" w:pos="1134"/>
          <w:tab w:val="left" w:pos="1560"/>
          <w:tab w:val="left" w:pos="1985"/>
        </w:tabs>
        <w:autoSpaceDE w:val="0"/>
        <w:autoSpaceDN w:val="0"/>
        <w:adjustRightInd w:val="0"/>
        <w:spacing w:after="0" w:line="240" w:lineRule="auto"/>
        <w:ind w:left="567" w:firstLine="1134"/>
        <w:jc w:val="both"/>
        <w:rPr>
          <w:rFonts w:ascii="Times New Roman" w:hAnsi="Times New Roman" w:cs="Times New Roman"/>
          <w:b/>
          <w:bCs/>
          <w:caps/>
          <w:sz w:val="24"/>
          <w:szCs w:val="24"/>
        </w:rPr>
      </w:pPr>
      <w:r w:rsidRPr="00025AA4">
        <w:rPr>
          <w:rFonts w:ascii="Times New Roman" w:hAnsi="Times New Roman" w:cs="Times New Roman"/>
          <w:b/>
          <w:bCs/>
          <w:sz w:val="24"/>
          <w:szCs w:val="24"/>
        </w:rPr>
        <w:t>Ръководство</w:t>
      </w:r>
    </w:p>
    <w:p w:rsidR="00177E8C" w:rsidRPr="00177E8C" w:rsidRDefault="00A430B9" w:rsidP="00453C58">
      <w:pPr>
        <w:pStyle w:val="a3"/>
        <w:numPr>
          <w:ilvl w:val="0"/>
          <w:numId w:val="14"/>
        </w:numPr>
        <w:tabs>
          <w:tab w:val="left" w:pos="709"/>
          <w:tab w:val="left" w:pos="1134"/>
          <w:tab w:val="left" w:pos="1560"/>
          <w:tab w:val="left" w:pos="1985"/>
        </w:tabs>
        <w:autoSpaceDE w:val="0"/>
        <w:autoSpaceDN w:val="0"/>
        <w:adjustRightInd w:val="0"/>
        <w:spacing w:after="0" w:line="240" w:lineRule="auto"/>
        <w:ind w:left="567" w:firstLine="1134"/>
        <w:jc w:val="both"/>
        <w:rPr>
          <w:rFonts w:ascii="Times New Roman" w:hAnsi="Times New Roman" w:cs="Times New Roman"/>
          <w:b/>
          <w:bCs/>
          <w:caps/>
          <w:sz w:val="24"/>
          <w:szCs w:val="24"/>
        </w:rPr>
      </w:pPr>
      <w:r w:rsidRPr="00025AA4">
        <w:rPr>
          <w:rFonts w:ascii="Times New Roman" w:hAnsi="Times New Roman" w:cs="Times New Roman"/>
          <w:b/>
          <w:bCs/>
          <w:sz w:val="24"/>
          <w:szCs w:val="24"/>
        </w:rPr>
        <w:t>Координация</w:t>
      </w:r>
    </w:p>
    <w:p w:rsidR="00177E8C" w:rsidRPr="00177E8C" w:rsidRDefault="00A430B9" w:rsidP="00453C58">
      <w:pPr>
        <w:pStyle w:val="a3"/>
        <w:numPr>
          <w:ilvl w:val="0"/>
          <w:numId w:val="14"/>
        </w:numPr>
        <w:tabs>
          <w:tab w:val="left" w:pos="1560"/>
          <w:tab w:val="left" w:pos="1985"/>
        </w:tabs>
        <w:spacing w:after="0" w:line="240" w:lineRule="auto"/>
        <w:ind w:left="567" w:firstLine="1134"/>
        <w:rPr>
          <w:rFonts w:ascii="Times New Roman" w:hAnsi="Times New Roman" w:cs="Times New Roman"/>
          <w:b/>
          <w:bCs/>
          <w:caps/>
          <w:sz w:val="24"/>
          <w:szCs w:val="24"/>
        </w:rPr>
      </w:pPr>
      <w:r w:rsidRPr="00177E8C">
        <w:rPr>
          <w:rFonts w:ascii="Times New Roman" w:hAnsi="Times New Roman" w:cs="Times New Roman"/>
          <w:b/>
          <w:bCs/>
          <w:sz w:val="24"/>
          <w:szCs w:val="24"/>
        </w:rPr>
        <w:t>Контрол по изпълнение на програмата</w:t>
      </w:r>
    </w:p>
    <w:p w:rsidR="00177E8C" w:rsidRPr="007663D4" w:rsidRDefault="00A430B9" w:rsidP="00453C58">
      <w:pPr>
        <w:pStyle w:val="a3"/>
        <w:numPr>
          <w:ilvl w:val="0"/>
          <w:numId w:val="14"/>
        </w:numPr>
        <w:tabs>
          <w:tab w:val="left" w:pos="709"/>
          <w:tab w:val="left" w:pos="993"/>
          <w:tab w:val="left" w:pos="1560"/>
          <w:tab w:val="left" w:pos="1985"/>
        </w:tabs>
        <w:autoSpaceDE w:val="0"/>
        <w:autoSpaceDN w:val="0"/>
        <w:adjustRightInd w:val="0"/>
        <w:spacing w:after="0" w:line="240" w:lineRule="auto"/>
        <w:ind w:left="567" w:firstLine="1134"/>
        <w:jc w:val="both"/>
        <w:rPr>
          <w:rFonts w:ascii="Times New Roman" w:hAnsi="Times New Roman" w:cs="Times New Roman"/>
          <w:b/>
          <w:bCs/>
          <w:caps/>
          <w:sz w:val="24"/>
          <w:szCs w:val="24"/>
        </w:rPr>
      </w:pPr>
      <w:r w:rsidRPr="00025AA4">
        <w:rPr>
          <w:rFonts w:ascii="Times New Roman" w:hAnsi="Times New Roman" w:cs="Times New Roman"/>
          <w:b/>
          <w:bCs/>
          <w:sz w:val="24"/>
          <w:szCs w:val="24"/>
        </w:rPr>
        <w:t>Финансиране</w:t>
      </w:r>
    </w:p>
    <w:p w:rsidR="007663D4" w:rsidRPr="00025AA4" w:rsidRDefault="007663D4" w:rsidP="007663D4">
      <w:pPr>
        <w:pStyle w:val="a3"/>
        <w:tabs>
          <w:tab w:val="left" w:pos="709"/>
          <w:tab w:val="left" w:pos="993"/>
          <w:tab w:val="left" w:pos="1560"/>
        </w:tabs>
        <w:autoSpaceDE w:val="0"/>
        <w:autoSpaceDN w:val="0"/>
        <w:adjustRightInd w:val="0"/>
        <w:spacing w:after="0" w:line="240" w:lineRule="auto"/>
        <w:ind w:left="567" w:firstLine="709"/>
        <w:jc w:val="both"/>
        <w:rPr>
          <w:rFonts w:ascii="Times New Roman" w:hAnsi="Times New Roman" w:cs="Times New Roman"/>
          <w:b/>
          <w:bCs/>
          <w:caps/>
          <w:sz w:val="24"/>
          <w:szCs w:val="24"/>
        </w:rPr>
      </w:pPr>
    </w:p>
    <w:p w:rsidR="007663D4" w:rsidRPr="007663D4" w:rsidRDefault="007663D4" w:rsidP="00453C58">
      <w:pPr>
        <w:pStyle w:val="a3"/>
        <w:numPr>
          <w:ilvl w:val="0"/>
          <w:numId w:val="28"/>
        </w:numPr>
        <w:tabs>
          <w:tab w:val="left" w:pos="1035"/>
          <w:tab w:val="left" w:pos="1701"/>
        </w:tabs>
        <w:spacing w:after="0" w:line="240" w:lineRule="auto"/>
        <w:ind w:left="567" w:firstLine="709"/>
        <w:jc w:val="both"/>
        <w:rPr>
          <w:rFonts w:ascii="Times New Roman" w:hAnsi="Times New Roman" w:cs="Times New Roman"/>
          <w:b/>
          <w:sz w:val="24"/>
          <w:szCs w:val="24"/>
        </w:rPr>
      </w:pPr>
      <w:r w:rsidRPr="007663D4">
        <w:rPr>
          <w:rFonts w:ascii="Times New Roman" w:hAnsi="Times New Roman" w:cs="Times New Roman"/>
          <w:b/>
          <w:sz w:val="24"/>
          <w:szCs w:val="24"/>
        </w:rPr>
        <w:t>УПРАВЛЕНИЕ, ДОКЛАДВАНЕ И ОТЧЕТНОСТ, УВЕДОМЯВАНЕ НА ОБЩЕСТВЕНОСТТА</w:t>
      </w:r>
    </w:p>
    <w:p w:rsidR="007663D4" w:rsidRPr="00A430B9" w:rsidRDefault="00A430B9" w:rsidP="00453C58">
      <w:pPr>
        <w:pStyle w:val="a3"/>
        <w:numPr>
          <w:ilvl w:val="0"/>
          <w:numId w:val="26"/>
        </w:numPr>
        <w:tabs>
          <w:tab w:val="left" w:pos="1035"/>
          <w:tab w:val="left" w:pos="1560"/>
          <w:tab w:val="left" w:pos="1985"/>
        </w:tabs>
        <w:spacing w:after="0" w:line="240" w:lineRule="auto"/>
        <w:ind w:left="567" w:firstLine="1134"/>
        <w:jc w:val="both"/>
        <w:rPr>
          <w:rFonts w:ascii="Times New Roman" w:hAnsi="Times New Roman" w:cs="Times New Roman"/>
          <w:b/>
          <w:sz w:val="24"/>
          <w:szCs w:val="24"/>
          <w:lang w:val="en-US"/>
        </w:rPr>
      </w:pPr>
      <w:r>
        <w:rPr>
          <w:rFonts w:ascii="Times New Roman" w:hAnsi="Times New Roman" w:cs="Times New Roman"/>
          <w:b/>
          <w:sz w:val="24"/>
          <w:szCs w:val="24"/>
        </w:rPr>
        <w:t>У</w:t>
      </w:r>
      <w:r w:rsidRPr="00A430B9">
        <w:rPr>
          <w:rFonts w:ascii="Times New Roman" w:hAnsi="Times New Roman" w:cs="Times New Roman"/>
          <w:b/>
          <w:sz w:val="24"/>
          <w:szCs w:val="24"/>
        </w:rPr>
        <w:t>правление и оценка на програмата</w:t>
      </w:r>
    </w:p>
    <w:p w:rsidR="007663D4" w:rsidRPr="00A430B9" w:rsidRDefault="00A430B9" w:rsidP="00453C58">
      <w:pPr>
        <w:pStyle w:val="a3"/>
        <w:numPr>
          <w:ilvl w:val="0"/>
          <w:numId w:val="26"/>
        </w:numPr>
        <w:tabs>
          <w:tab w:val="left" w:pos="1035"/>
          <w:tab w:val="left" w:pos="1560"/>
          <w:tab w:val="left" w:pos="1985"/>
        </w:tabs>
        <w:spacing w:after="0" w:line="240" w:lineRule="auto"/>
        <w:ind w:left="567" w:firstLine="1134"/>
        <w:jc w:val="both"/>
        <w:rPr>
          <w:rFonts w:ascii="Times New Roman" w:hAnsi="Times New Roman" w:cs="Times New Roman"/>
          <w:b/>
          <w:sz w:val="24"/>
          <w:szCs w:val="24"/>
          <w:lang w:val="en-US"/>
        </w:rPr>
      </w:pPr>
      <w:r>
        <w:rPr>
          <w:rFonts w:ascii="Times New Roman" w:hAnsi="Times New Roman" w:cs="Times New Roman"/>
          <w:b/>
          <w:sz w:val="24"/>
          <w:szCs w:val="24"/>
        </w:rPr>
        <w:t>Д</w:t>
      </w:r>
      <w:r w:rsidRPr="00A430B9">
        <w:rPr>
          <w:rFonts w:ascii="Times New Roman" w:hAnsi="Times New Roman" w:cs="Times New Roman"/>
          <w:b/>
          <w:sz w:val="24"/>
          <w:szCs w:val="24"/>
        </w:rPr>
        <w:t>окладване и отчетност</w:t>
      </w:r>
    </w:p>
    <w:p w:rsidR="007663D4" w:rsidRPr="00A430B9" w:rsidRDefault="00A430B9" w:rsidP="00453C58">
      <w:pPr>
        <w:pStyle w:val="a3"/>
        <w:numPr>
          <w:ilvl w:val="0"/>
          <w:numId w:val="26"/>
        </w:numPr>
        <w:tabs>
          <w:tab w:val="left" w:pos="1276"/>
          <w:tab w:val="left" w:pos="1560"/>
          <w:tab w:val="left" w:pos="1985"/>
        </w:tabs>
        <w:autoSpaceDE w:val="0"/>
        <w:autoSpaceDN w:val="0"/>
        <w:adjustRightInd w:val="0"/>
        <w:spacing w:after="0" w:line="240" w:lineRule="auto"/>
        <w:ind w:left="567" w:firstLine="1134"/>
        <w:rPr>
          <w:rFonts w:ascii="Times New Roman" w:hAnsi="Times New Roman" w:cs="Times New Roman"/>
          <w:b/>
          <w:caps/>
          <w:sz w:val="24"/>
          <w:szCs w:val="24"/>
        </w:rPr>
      </w:pPr>
      <w:r>
        <w:rPr>
          <w:rFonts w:ascii="Times New Roman" w:hAnsi="Times New Roman" w:cs="Times New Roman"/>
          <w:b/>
          <w:sz w:val="24"/>
          <w:szCs w:val="24"/>
        </w:rPr>
        <w:t>Ув</w:t>
      </w:r>
      <w:r w:rsidRPr="00A430B9">
        <w:rPr>
          <w:rFonts w:ascii="Times New Roman" w:hAnsi="Times New Roman" w:cs="Times New Roman"/>
          <w:b/>
          <w:sz w:val="24"/>
          <w:szCs w:val="24"/>
        </w:rPr>
        <w:t>едомяване на обществеността</w:t>
      </w:r>
    </w:p>
    <w:p w:rsidR="007663D4" w:rsidRPr="00A430B9" w:rsidRDefault="00A430B9" w:rsidP="00453C58">
      <w:pPr>
        <w:pStyle w:val="a3"/>
        <w:numPr>
          <w:ilvl w:val="0"/>
          <w:numId w:val="26"/>
        </w:numPr>
        <w:tabs>
          <w:tab w:val="left" w:pos="1276"/>
          <w:tab w:val="left" w:pos="1560"/>
          <w:tab w:val="left" w:pos="1985"/>
        </w:tabs>
        <w:autoSpaceDE w:val="0"/>
        <w:autoSpaceDN w:val="0"/>
        <w:adjustRightInd w:val="0"/>
        <w:spacing w:after="0" w:line="240" w:lineRule="auto"/>
        <w:ind w:left="567" w:firstLine="1134"/>
        <w:rPr>
          <w:rFonts w:ascii="Times New Roman" w:hAnsi="Times New Roman" w:cs="Times New Roman"/>
          <w:b/>
          <w:caps/>
          <w:sz w:val="24"/>
          <w:szCs w:val="24"/>
        </w:rPr>
      </w:pPr>
      <w:r>
        <w:rPr>
          <w:rFonts w:ascii="Times New Roman" w:hAnsi="Times New Roman" w:cs="Times New Roman"/>
          <w:b/>
          <w:sz w:val="24"/>
          <w:szCs w:val="24"/>
        </w:rPr>
        <w:t>В</w:t>
      </w:r>
      <w:r w:rsidRPr="00A430B9">
        <w:rPr>
          <w:rFonts w:ascii="Times New Roman" w:hAnsi="Times New Roman" w:cs="Times New Roman"/>
          <w:b/>
          <w:sz w:val="24"/>
          <w:szCs w:val="24"/>
        </w:rPr>
        <w:t>реме за изпълнение</w:t>
      </w:r>
    </w:p>
    <w:p w:rsidR="007663D4" w:rsidRPr="00FF1CA0" w:rsidRDefault="007663D4" w:rsidP="007663D4">
      <w:pPr>
        <w:pStyle w:val="a3"/>
        <w:tabs>
          <w:tab w:val="left" w:pos="1276"/>
          <w:tab w:val="left" w:pos="1560"/>
          <w:tab w:val="left" w:pos="1985"/>
        </w:tabs>
        <w:autoSpaceDE w:val="0"/>
        <w:autoSpaceDN w:val="0"/>
        <w:adjustRightInd w:val="0"/>
        <w:spacing w:after="0" w:line="240" w:lineRule="auto"/>
        <w:ind w:left="1701"/>
        <w:rPr>
          <w:rFonts w:ascii="Times New Roman" w:hAnsi="Times New Roman" w:cs="Times New Roman"/>
          <w:b/>
          <w:caps/>
          <w:sz w:val="24"/>
          <w:szCs w:val="24"/>
        </w:rPr>
      </w:pPr>
    </w:p>
    <w:p w:rsidR="007663D4" w:rsidRDefault="007663D4" w:rsidP="00453C58">
      <w:pPr>
        <w:pStyle w:val="a3"/>
        <w:numPr>
          <w:ilvl w:val="0"/>
          <w:numId w:val="28"/>
        </w:numPr>
        <w:tabs>
          <w:tab w:val="left" w:pos="1035"/>
          <w:tab w:val="left" w:pos="1843"/>
        </w:tabs>
        <w:spacing w:after="0" w:line="240" w:lineRule="auto"/>
        <w:ind w:left="567" w:firstLine="709"/>
        <w:jc w:val="both"/>
        <w:rPr>
          <w:rFonts w:ascii="Times New Roman" w:hAnsi="Times New Roman" w:cs="Times New Roman"/>
          <w:b/>
          <w:sz w:val="24"/>
          <w:szCs w:val="24"/>
          <w:lang w:val="en-US"/>
        </w:rPr>
      </w:pPr>
      <w:r w:rsidRPr="007663D4">
        <w:rPr>
          <w:rFonts w:ascii="Times New Roman" w:hAnsi="Times New Roman" w:cs="Times New Roman"/>
          <w:b/>
          <w:sz w:val="24"/>
          <w:szCs w:val="24"/>
          <w:lang w:val="en-US"/>
        </w:rPr>
        <w:t>МОНИТОРИНГ ЧРЕЗ ИНДИКАТОРИ ЗА ИЗПЪЛНЕНИЕ</w:t>
      </w:r>
    </w:p>
    <w:p w:rsidR="007663D4" w:rsidRDefault="007663D4" w:rsidP="007663D4">
      <w:pPr>
        <w:pStyle w:val="a3"/>
        <w:tabs>
          <w:tab w:val="left" w:pos="1035"/>
          <w:tab w:val="left" w:pos="1843"/>
        </w:tabs>
        <w:spacing w:after="0" w:line="240" w:lineRule="auto"/>
        <w:ind w:left="1276"/>
        <w:jc w:val="both"/>
        <w:rPr>
          <w:rFonts w:ascii="Times New Roman" w:hAnsi="Times New Roman" w:cs="Times New Roman"/>
          <w:b/>
          <w:sz w:val="24"/>
          <w:szCs w:val="24"/>
          <w:lang w:val="en-US"/>
        </w:rPr>
      </w:pPr>
    </w:p>
    <w:p w:rsidR="007663D4" w:rsidRDefault="007663D4" w:rsidP="00453C58">
      <w:pPr>
        <w:pStyle w:val="a3"/>
        <w:numPr>
          <w:ilvl w:val="0"/>
          <w:numId w:val="28"/>
        </w:numPr>
        <w:tabs>
          <w:tab w:val="left" w:pos="1035"/>
          <w:tab w:val="left" w:pos="1843"/>
        </w:tabs>
        <w:spacing w:after="0" w:line="240" w:lineRule="auto"/>
        <w:ind w:left="567" w:firstLine="709"/>
        <w:jc w:val="both"/>
        <w:rPr>
          <w:rFonts w:ascii="Times New Roman" w:hAnsi="Times New Roman" w:cs="Times New Roman"/>
          <w:b/>
          <w:sz w:val="24"/>
          <w:szCs w:val="24"/>
          <w:lang w:val="en-US"/>
        </w:rPr>
      </w:pPr>
      <w:r w:rsidRPr="007663D4">
        <w:rPr>
          <w:rFonts w:ascii="Times New Roman" w:hAnsi="Times New Roman" w:cs="Times New Roman"/>
          <w:b/>
          <w:sz w:val="24"/>
          <w:szCs w:val="24"/>
          <w:lang w:val="en-US"/>
        </w:rPr>
        <w:t xml:space="preserve">КОНСТАТИРАНЕ НА НЕСЪОТВЕТСТВИЯ ПРИ ИЗПЪЛНЕНИЕ НА ПРОГРАМАТА </w:t>
      </w:r>
    </w:p>
    <w:p w:rsidR="007663D4" w:rsidRPr="007663D4" w:rsidRDefault="007663D4" w:rsidP="007663D4">
      <w:pPr>
        <w:pStyle w:val="a3"/>
        <w:spacing w:after="0" w:line="240" w:lineRule="auto"/>
        <w:rPr>
          <w:rFonts w:ascii="Times New Roman" w:hAnsi="Times New Roman" w:cs="Times New Roman"/>
          <w:b/>
          <w:sz w:val="24"/>
          <w:szCs w:val="24"/>
          <w:lang w:val="en-US"/>
        </w:rPr>
      </w:pPr>
    </w:p>
    <w:p w:rsidR="007663D4" w:rsidRDefault="007663D4" w:rsidP="00453C58">
      <w:pPr>
        <w:pStyle w:val="a3"/>
        <w:numPr>
          <w:ilvl w:val="0"/>
          <w:numId w:val="28"/>
        </w:numPr>
        <w:tabs>
          <w:tab w:val="left" w:pos="1035"/>
          <w:tab w:val="left" w:pos="1701"/>
        </w:tabs>
        <w:spacing w:after="0" w:line="240" w:lineRule="auto"/>
        <w:ind w:left="567" w:firstLine="709"/>
        <w:jc w:val="both"/>
        <w:rPr>
          <w:rFonts w:ascii="Times New Roman" w:hAnsi="Times New Roman" w:cs="Times New Roman"/>
          <w:b/>
          <w:sz w:val="24"/>
          <w:szCs w:val="24"/>
          <w:lang w:val="en-US"/>
        </w:rPr>
      </w:pPr>
      <w:r w:rsidRPr="007663D4">
        <w:rPr>
          <w:rFonts w:ascii="Times New Roman" w:hAnsi="Times New Roman" w:cs="Times New Roman"/>
          <w:b/>
          <w:sz w:val="24"/>
          <w:szCs w:val="24"/>
          <w:lang w:val="en-US"/>
        </w:rPr>
        <w:t xml:space="preserve">ДРУГИ МЕРКИ </w:t>
      </w:r>
      <w:r w:rsidR="004B4C67">
        <w:rPr>
          <w:rFonts w:ascii="Times New Roman" w:hAnsi="Times New Roman" w:cs="Times New Roman"/>
          <w:b/>
          <w:sz w:val="24"/>
          <w:szCs w:val="24"/>
        </w:rPr>
        <w:t>И ДЕЙНОСТИ</w:t>
      </w:r>
    </w:p>
    <w:p w:rsidR="007663D4" w:rsidRPr="007663D4" w:rsidRDefault="007663D4" w:rsidP="007663D4">
      <w:pPr>
        <w:pStyle w:val="a3"/>
        <w:tabs>
          <w:tab w:val="left" w:pos="1035"/>
          <w:tab w:val="left" w:pos="1701"/>
        </w:tabs>
        <w:spacing w:after="0" w:line="240" w:lineRule="auto"/>
        <w:ind w:left="1276"/>
        <w:jc w:val="both"/>
        <w:rPr>
          <w:rFonts w:ascii="Times New Roman" w:hAnsi="Times New Roman" w:cs="Times New Roman"/>
          <w:b/>
          <w:sz w:val="24"/>
          <w:szCs w:val="24"/>
          <w:lang w:val="en-US"/>
        </w:rPr>
      </w:pPr>
    </w:p>
    <w:p w:rsidR="00AD297C" w:rsidRPr="00506F0F" w:rsidRDefault="007663D4" w:rsidP="00453C58">
      <w:pPr>
        <w:pStyle w:val="a3"/>
        <w:numPr>
          <w:ilvl w:val="0"/>
          <w:numId w:val="28"/>
        </w:numPr>
        <w:tabs>
          <w:tab w:val="left" w:pos="709"/>
          <w:tab w:val="left" w:pos="1035"/>
          <w:tab w:val="left" w:pos="1134"/>
          <w:tab w:val="left" w:pos="1560"/>
        </w:tabs>
        <w:autoSpaceDE w:val="0"/>
        <w:autoSpaceDN w:val="0"/>
        <w:adjustRightInd w:val="0"/>
        <w:spacing w:after="0" w:line="240" w:lineRule="auto"/>
        <w:ind w:left="567" w:firstLine="709"/>
        <w:jc w:val="both"/>
        <w:rPr>
          <w:rFonts w:ascii="Times New Roman" w:hAnsi="Times New Roman" w:cs="Times New Roman"/>
          <w:b/>
          <w:sz w:val="24"/>
          <w:szCs w:val="24"/>
        </w:rPr>
      </w:pPr>
      <w:r w:rsidRPr="005177F1">
        <w:rPr>
          <w:rFonts w:ascii="Times New Roman" w:hAnsi="Times New Roman" w:cs="Times New Roman"/>
          <w:b/>
          <w:bCs/>
          <w:caps/>
          <w:sz w:val="24"/>
          <w:szCs w:val="24"/>
        </w:rPr>
        <w:t>Нормативна база</w:t>
      </w:r>
    </w:p>
    <w:p w:rsidR="00506F0F" w:rsidRPr="00506F0F" w:rsidRDefault="00506F0F" w:rsidP="00506F0F">
      <w:pPr>
        <w:pStyle w:val="a3"/>
        <w:rPr>
          <w:rFonts w:ascii="Times New Roman" w:hAnsi="Times New Roman" w:cs="Times New Roman"/>
          <w:b/>
          <w:sz w:val="24"/>
          <w:szCs w:val="24"/>
        </w:rPr>
      </w:pPr>
    </w:p>
    <w:p w:rsidR="00506F0F" w:rsidRPr="005177F1" w:rsidRDefault="00A430B9" w:rsidP="00453C58">
      <w:pPr>
        <w:pStyle w:val="a3"/>
        <w:numPr>
          <w:ilvl w:val="0"/>
          <w:numId w:val="28"/>
        </w:numPr>
        <w:tabs>
          <w:tab w:val="left" w:pos="709"/>
          <w:tab w:val="left" w:pos="1035"/>
          <w:tab w:val="left" w:pos="1134"/>
          <w:tab w:val="left" w:pos="1701"/>
        </w:tabs>
        <w:autoSpaceDE w:val="0"/>
        <w:autoSpaceDN w:val="0"/>
        <w:adjustRightInd w:val="0"/>
        <w:spacing w:after="0" w:line="240" w:lineRule="auto"/>
        <w:ind w:left="567" w:firstLine="709"/>
        <w:jc w:val="both"/>
        <w:rPr>
          <w:rFonts w:ascii="Times New Roman" w:hAnsi="Times New Roman" w:cs="Times New Roman"/>
          <w:b/>
          <w:sz w:val="24"/>
          <w:szCs w:val="24"/>
        </w:rPr>
      </w:pPr>
      <w:r w:rsidRPr="00506F0F">
        <w:rPr>
          <w:rFonts w:ascii="Times New Roman" w:hAnsi="Times New Roman" w:cs="Times New Roman"/>
          <w:b/>
          <w:sz w:val="24"/>
          <w:szCs w:val="24"/>
        </w:rPr>
        <w:t>ПЛАН ЗА ДЕЙСТВИЕ КЪМ ПРОГРАМА ЗА ОВЛАДЯВАНЕ ПОПУЛАЦИЯТА НА БЕЗСТОПАНСТВЕНИ КУЧЕТА НА ТЕРИТОРИЯТА НА ОБЩИНА СМЯДОВО 2021 Г. – 2025 Г.</w:t>
      </w:r>
    </w:p>
    <w:p w:rsidR="005F54E8" w:rsidRPr="00DF7602" w:rsidRDefault="005F54E8" w:rsidP="00453C58">
      <w:pPr>
        <w:pStyle w:val="a3"/>
        <w:numPr>
          <w:ilvl w:val="0"/>
          <w:numId w:val="29"/>
        </w:numPr>
        <w:tabs>
          <w:tab w:val="left" w:pos="709"/>
        </w:tabs>
        <w:jc w:val="both"/>
        <w:rPr>
          <w:rFonts w:ascii="Times New Roman" w:hAnsi="Times New Roman" w:cs="Times New Roman"/>
          <w:b/>
          <w:sz w:val="24"/>
          <w:szCs w:val="24"/>
        </w:rPr>
      </w:pPr>
      <w:r w:rsidRPr="00DF7602">
        <w:rPr>
          <w:rFonts w:ascii="Times New Roman" w:hAnsi="Times New Roman" w:cs="Times New Roman"/>
          <w:b/>
          <w:sz w:val="24"/>
          <w:szCs w:val="24"/>
        </w:rPr>
        <w:lastRenderedPageBreak/>
        <w:t>ВЪВЕДЕНИЕ</w:t>
      </w:r>
    </w:p>
    <w:p w:rsidR="005F54E8" w:rsidRDefault="005F54E8" w:rsidP="00FC1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5F54E8">
        <w:rPr>
          <w:rFonts w:ascii="Times New Roman" w:hAnsi="Times New Roman" w:cs="Times New Roman"/>
          <w:sz w:val="24"/>
          <w:szCs w:val="24"/>
        </w:rPr>
        <w:t>роблемът с безстопанствените кучета е сериозен за обществото и има многостранни измерения –</w:t>
      </w:r>
      <w:r>
        <w:rPr>
          <w:rFonts w:ascii="Times New Roman" w:hAnsi="Times New Roman" w:cs="Times New Roman"/>
          <w:sz w:val="24"/>
          <w:szCs w:val="24"/>
        </w:rPr>
        <w:t xml:space="preserve"> </w:t>
      </w:r>
      <w:r w:rsidRPr="005F54E8">
        <w:rPr>
          <w:rFonts w:ascii="Times New Roman" w:hAnsi="Times New Roman" w:cs="Times New Roman"/>
          <w:sz w:val="24"/>
          <w:szCs w:val="24"/>
        </w:rPr>
        <w:t>здравни, социално-битови, икономически и екологични</w:t>
      </w:r>
      <w:r>
        <w:rPr>
          <w:rFonts w:ascii="Times New Roman" w:hAnsi="Times New Roman" w:cs="Times New Roman"/>
          <w:sz w:val="24"/>
          <w:szCs w:val="24"/>
        </w:rPr>
        <w:t>, което налага р</w:t>
      </w:r>
      <w:r w:rsidRPr="005F54E8">
        <w:rPr>
          <w:rFonts w:ascii="Times New Roman" w:hAnsi="Times New Roman" w:cs="Times New Roman"/>
          <w:sz w:val="24"/>
          <w:szCs w:val="24"/>
        </w:rPr>
        <w:t>азработването и приемането на Програма за овладяване популацията на безстопанствените кучета на територията на община</w:t>
      </w:r>
      <w:r>
        <w:rPr>
          <w:rFonts w:ascii="Times New Roman" w:hAnsi="Times New Roman" w:cs="Times New Roman"/>
          <w:sz w:val="24"/>
          <w:szCs w:val="24"/>
        </w:rPr>
        <w:t xml:space="preserve"> Смядово.</w:t>
      </w:r>
    </w:p>
    <w:p w:rsidR="005F54E8" w:rsidRDefault="005F54E8" w:rsidP="00FC1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5F54E8">
        <w:rPr>
          <w:rFonts w:ascii="Times New Roman" w:hAnsi="Times New Roman" w:cs="Times New Roman"/>
          <w:sz w:val="24"/>
          <w:szCs w:val="24"/>
        </w:rPr>
        <w:t>рограма</w:t>
      </w:r>
      <w:r>
        <w:rPr>
          <w:rFonts w:ascii="Times New Roman" w:hAnsi="Times New Roman" w:cs="Times New Roman"/>
          <w:sz w:val="24"/>
          <w:szCs w:val="24"/>
        </w:rPr>
        <w:t>та</w:t>
      </w:r>
      <w:r w:rsidRPr="005F54E8">
        <w:rPr>
          <w:rFonts w:ascii="Times New Roman" w:hAnsi="Times New Roman" w:cs="Times New Roman"/>
          <w:sz w:val="24"/>
          <w:szCs w:val="24"/>
        </w:rPr>
        <w:t xml:space="preserve"> за овладяване популацията на безстопанствените кучета на територията на Община </w:t>
      </w:r>
      <w:r>
        <w:rPr>
          <w:rFonts w:ascii="Times New Roman" w:hAnsi="Times New Roman" w:cs="Times New Roman"/>
          <w:sz w:val="24"/>
          <w:szCs w:val="24"/>
        </w:rPr>
        <w:t xml:space="preserve">Смядово </w:t>
      </w:r>
      <w:r w:rsidRPr="005F54E8">
        <w:rPr>
          <w:rFonts w:ascii="Times New Roman" w:hAnsi="Times New Roman" w:cs="Times New Roman"/>
          <w:sz w:val="24"/>
          <w:szCs w:val="24"/>
        </w:rPr>
        <w:t>и план за действие са изготвени в изпълнение на чл. 40, ал.3 от Закона за защита на животните (ЗЗЖ) и разпоредбите на Закона за ветеринарномедицинската дейност (ЗВД)</w:t>
      </w:r>
      <w:r>
        <w:rPr>
          <w:rFonts w:ascii="Times New Roman" w:hAnsi="Times New Roman" w:cs="Times New Roman"/>
          <w:sz w:val="24"/>
          <w:szCs w:val="24"/>
        </w:rPr>
        <w:t xml:space="preserve">, </w:t>
      </w:r>
      <w:r w:rsidRPr="005F54E8">
        <w:rPr>
          <w:rFonts w:ascii="Times New Roman" w:hAnsi="Times New Roman" w:cs="Times New Roman"/>
          <w:sz w:val="24"/>
          <w:szCs w:val="24"/>
        </w:rPr>
        <w:t>във връзка с Националната програма за овладяване популацията на безстопанствените кучета на територията на Република България</w:t>
      </w:r>
      <w:r w:rsidR="00032340">
        <w:rPr>
          <w:rFonts w:ascii="Times New Roman" w:hAnsi="Times New Roman" w:cs="Times New Roman"/>
          <w:sz w:val="24"/>
          <w:szCs w:val="24"/>
        </w:rPr>
        <w:t xml:space="preserve"> и Наредба №4 от 01.02.2021 г. за прилагане на </w:t>
      </w:r>
      <w:r w:rsidR="00032340" w:rsidRPr="005F54E8">
        <w:rPr>
          <w:rFonts w:ascii="Times New Roman" w:hAnsi="Times New Roman" w:cs="Times New Roman"/>
          <w:sz w:val="24"/>
          <w:szCs w:val="24"/>
        </w:rPr>
        <w:t>Националната програма за овладяване популацията на безстопанствените кучета на територията на Република България</w:t>
      </w:r>
      <w:r w:rsidR="00032340">
        <w:rPr>
          <w:rFonts w:ascii="Times New Roman" w:hAnsi="Times New Roman" w:cs="Times New Roman"/>
          <w:sz w:val="24"/>
          <w:szCs w:val="24"/>
        </w:rPr>
        <w:t xml:space="preserve"> и за процедурите по нейното изпълнение, механизма на финансиране и отчетност.</w:t>
      </w:r>
    </w:p>
    <w:p w:rsidR="005F54E8" w:rsidRDefault="005F54E8" w:rsidP="00FC1D10">
      <w:pPr>
        <w:spacing w:after="0" w:line="240" w:lineRule="auto"/>
        <w:ind w:firstLine="567"/>
        <w:jc w:val="both"/>
        <w:rPr>
          <w:rFonts w:ascii="Times New Roman" w:hAnsi="Times New Roman" w:cs="Times New Roman"/>
          <w:sz w:val="24"/>
          <w:szCs w:val="24"/>
        </w:rPr>
      </w:pPr>
      <w:r w:rsidRPr="005F54E8">
        <w:rPr>
          <w:rFonts w:ascii="Times New Roman" w:hAnsi="Times New Roman" w:cs="Times New Roman"/>
          <w:sz w:val="24"/>
          <w:szCs w:val="24"/>
        </w:rPr>
        <w:t>Овладяването на популацията на безстопанствените кучета е научно обосновано регулиране, което позволява осъществяване на контрол и намаляване на броя им до минимум.</w:t>
      </w:r>
    </w:p>
    <w:p w:rsidR="00645DC9" w:rsidRDefault="005F54E8" w:rsidP="00FC1D10">
      <w:pPr>
        <w:spacing w:after="0" w:line="240" w:lineRule="auto"/>
        <w:ind w:firstLine="567"/>
        <w:jc w:val="both"/>
        <w:rPr>
          <w:rFonts w:ascii="Times New Roman" w:hAnsi="Times New Roman" w:cs="Times New Roman"/>
          <w:sz w:val="24"/>
          <w:szCs w:val="24"/>
        </w:rPr>
      </w:pPr>
      <w:r w:rsidRPr="005F54E8">
        <w:rPr>
          <w:rFonts w:ascii="Times New Roman" w:hAnsi="Times New Roman" w:cs="Times New Roman"/>
          <w:sz w:val="24"/>
          <w:szCs w:val="24"/>
        </w:rPr>
        <w:t>Популацията на безстопанствените кучета се състои от изоставени, изгубени, родени на улицата и домашни кучета, оставени на обществени места без надзор, които водят до рискове за населението, като се създава опасност от пренасяне на заразни и паразитни болести, нападения, ухапвания и предизвикване на пътнотранспортни произшествия, замъ</w:t>
      </w:r>
      <w:r w:rsidR="00645DC9">
        <w:rPr>
          <w:rFonts w:ascii="Times New Roman" w:hAnsi="Times New Roman" w:cs="Times New Roman"/>
          <w:sz w:val="24"/>
          <w:szCs w:val="24"/>
        </w:rPr>
        <w:t xml:space="preserve">рсяване на околната среда, </w:t>
      </w:r>
      <w:r w:rsidRPr="005F54E8">
        <w:rPr>
          <w:rFonts w:ascii="Times New Roman" w:hAnsi="Times New Roman" w:cs="Times New Roman"/>
          <w:sz w:val="24"/>
          <w:szCs w:val="24"/>
        </w:rPr>
        <w:t xml:space="preserve">страх сред гражданите. </w:t>
      </w:r>
    </w:p>
    <w:p w:rsidR="00FC1D10" w:rsidRDefault="00FC1D10" w:rsidP="00FC1D10">
      <w:pPr>
        <w:spacing w:after="0" w:line="240" w:lineRule="auto"/>
        <w:ind w:firstLine="567"/>
        <w:jc w:val="both"/>
        <w:rPr>
          <w:rFonts w:ascii="Times New Roman" w:hAnsi="Times New Roman" w:cs="Times New Roman"/>
          <w:sz w:val="24"/>
          <w:szCs w:val="24"/>
        </w:rPr>
      </w:pPr>
    </w:p>
    <w:p w:rsidR="00645DC9" w:rsidRPr="0020283F" w:rsidRDefault="00B056FC" w:rsidP="00453C58">
      <w:pPr>
        <w:pStyle w:val="a3"/>
        <w:numPr>
          <w:ilvl w:val="0"/>
          <w:numId w:val="29"/>
        </w:num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20283F">
        <w:rPr>
          <w:rFonts w:ascii="Times New Roman" w:hAnsi="Times New Roman" w:cs="Times New Roman"/>
          <w:b/>
          <w:bCs/>
          <w:sz w:val="24"/>
          <w:szCs w:val="24"/>
        </w:rPr>
        <w:t>ЦЕЛИ.</w:t>
      </w:r>
      <w:r w:rsidR="00645DC9" w:rsidRPr="0020283F">
        <w:rPr>
          <w:rFonts w:ascii="Times New Roman" w:hAnsi="Times New Roman" w:cs="Times New Roman"/>
          <w:b/>
          <w:bCs/>
          <w:sz w:val="24"/>
          <w:szCs w:val="24"/>
        </w:rPr>
        <w:t xml:space="preserve"> ЗАДАЧИ</w:t>
      </w:r>
      <w:r w:rsidR="00C6195F">
        <w:rPr>
          <w:rFonts w:ascii="Times New Roman" w:hAnsi="Times New Roman" w:cs="Times New Roman"/>
          <w:b/>
          <w:bCs/>
          <w:sz w:val="24"/>
          <w:szCs w:val="24"/>
        </w:rPr>
        <w:t xml:space="preserve"> НА ПРОГРАМАТА</w:t>
      </w:r>
      <w:r w:rsidRPr="0020283F">
        <w:rPr>
          <w:rFonts w:ascii="Times New Roman" w:hAnsi="Times New Roman" w:cs="Times New Roman"/>
          <w:b/>
          <w:bCs/>
          <w:sz w:val="24"/>
          <w:szCs w:val="24"/>
        </w:rPr>
        <w:t xml:space="preserve">. </w:t>
      </w:r>
      <w:r w:rsidRPr="0020283F">
        <w:rPr>
          <w:rFonts w:ascii="Times New Roman" w:hAnsi="Times New Roman" w:cs="Times New Roman"/>
          <w:b/>
          <w:bCs/>
          <w:caps/>
          <w:sz w:val="24"/>
          <w:szCs w:val="24"/>
        </w:rPr>
        <w:t>Очаквани резултати</w:t>
      </w:r>
      <w:r w:rsidR="00205289">
        <w:rPr>
          <w:rFonts w:ascii="Times New Roman" w:hAnsi="Times New Roman" w:cs="Times New Roman"/>
          <w:b/>
          <w:bCs/>
          <w:caps/>
          <w:sz w:val="24"/>
          <w:szCs w:val="24"/>
        </w:rPr>
        <w:t>.</w:t>
      </w:r>
    </w:p>
    <w:p w:rsidR="00645DC9" w:rsidRPr="00C6195F" w:rsidRDefault="00645DC9" w:rsidP="00453C58">
      <w:pPr>
        <w:pStyle w:val="a3"/>
        <w:numPr>
          <w:ilvl w:val="0"/>
          <w:numId w:val="4"/>
        </w:numPr>
        <w:autoSpaceDE w:val="0"/>
        <w:autoSpaceDN w:val="0"/>
        <w:adjustRightInd w:val="0"/>
        <w:spacing w:after="0" w:line="240" w:lineRule="auto"/>
        <w:jc w:val="both"/>
        <w:rPr>
          <w:rFonts w:ascii="Times New Roman" w:hAnsi="Times New Roman" w:cs="Times New Roman"/>
          <w:b/>
          <w:bCs/>
          <w:caps/>
          <w:sz w:val="24"/>
          <w:szCs w:val="24"/>
        </w:rPr>
      </w:pPr>
      <w:r w:rsidRPr="00C6195F">
        <w:rPr>
          <w:rFonts w:ascii="Times New Roman" w:hAnsi="Times New Roman" w:cs="Times New Roman"/>
          <w:b/>
          <w:bCs/>
          <w:caps/>
          <w:sz w:val="24"/>
          <w:szCs w:val="24"/>
        </w:rPr>
        <w:t>Цели</w:t>
      </w:r>
    </w:p>
    <w:p w:rsidR="00645DC9" w:rsidRPr="00645DC9" w:rsidRDefault="00645DC9" w:rsidP="00C6195F">
      <w:pPr>
        <w:autoSpaceDE w:val="0"/>
        <w:autoSpaceDN w:val="0"/>
        <w:adjustRightInd w:val="0"/>
        <w:spacing w:after="0" w:line="240" w:lineRule="auto"/>
        <w:ind w:firstLine="568"/>
        <w:jc w:val="both"/>
        <w:rPr>
          <w:rFonts w:ascii="Times New Roman" w:hAnsi="Times New Roman" w:cs="Times New Roman"/>
          <w:sz w:val="24"/>
          <w:szCs w:val="24"/>
        </w:rPr>
      </w:pPr>
      <w:r w:rsidRPr="00645DC9">
        <w:rPr>
          <w:rFonts w:ascii="Times New Roman" w:hAnsi="Times New Roman" w:cs="Times New Roman"/>
          <w:sz w:val="24"/>
          <w:szCs w:val="24"/>
        </w:rPr>
        <w:t>През последните години „проблемът“ с безстопанствените кучета се нареди като</w:t>
      </w:r>
      <w:r w:rsidR="00C6195F">
        <w:rPr>
          <w:rFonts w:ascii="Times New Roman" w:hAnsi="Times New Roman" w:cs="Times New Roman"/>
          <w:sz w:val="24"/>
          <w:szCs w:val="24"/>
        </w:rPr>
        <w:t xml:space="preserve"> </w:t>
      </w:r>
      <w:r w:rsidRPr="00645DC9">
        <w:rPr>
          <w:rFonts w:ascii="Times New Roman" w:hAnsi="Times New Roman" w:cs="Times New Roman"/>
          <w:sz w:val="24"/>
          <w:szCs w:val="24"/>
        </w:rPr>
        <w:t>един от сериозните проблеми за повечето населени места в страната. Все още не може да се</w:t>
      </w:r>
      <w:r w:rsidR="00C6195F">
        <w:rPr>
          <w:rFonts w:ascii="Times New Roman" w:hAnsi="Times New Roman" w:cs="Times New Roman"/>
          <w:sz w:val="24"/>
          <w:szCs w:val="24"/>
        </w:rPr>
        <w:t xml:space="preserve"> </w:t>
      </w:r>
      <w:r w:rsidRPr="00645DC9">
        <w:rPr>
          <w:rFonts w:ascii="Times New Roman" w:hAnsi="Times New Roman" w:cs="Times New Roman"/>
          <w:sz w:val="24"/>
          <w:szCs w:val="24"/>
        </w:rPr>
        <w:t>намери цялостно и трайно решение на проблема. Успехът на програмата за овладяване</w:t>
      </w:r>
      <w:r w:rsidR="00C6195F">
        <w:rPr>
          <w:rFonts w:ascii="Times New Roman" w:hAnsi="Times New Roman" w:cs="Times New Roman"/>
          <w:sz w:val="24"/>
          <w:szCs w:val="24"/>
        </w:rPr>
        <w:t xml:space="preserve"> </w:t>
      </w:r>
      <w:r w:rsidRPr="00645DC9">
        <w:rPr>
          <w:rFonts w:ascii="Times New Roman" w:hAnsi="Times New Roman" w:cs="Times New Roman"/>
          <w:sz w:val="24"/>
          <w:szCs w:val="24"/>
        </w:rPr>
        <w:t>популацията на бездомни кучета е в прилагане на комплекс от мерки, при които усилията на</w:t>
      </w:r>
      <w:r w:rsidR="00C6195F">
        <w:rPr>
          <w:rFonts w:ascii="Times New Roman" w:hAnsi="Times New Roman" w:cs="Times New Roman"/>
          <w:sz w:val="24"/>
          <w:szCs w:val="24"/>
        </w:rPr>
        <w:t xml:space="preserve"> </w:t>
      </w:r>
      <w:r w:rsidRPr="00645DC9">
        <w:rPr>
          <w:rFonts w:ascii="Times New Roman" w:hAnsi="Times New Roman" w:cs="Times New Roman"/>
          <w:sz w:val="24"/>
          <w:szCs w:val="24"/>
        </w:rPr>
        <w:t>общинската власт, ветеринарните специалисти, природозащитните организации и</w:t>
      </w:r>
      <w:r w:rsidR="00C6195F">
        <w:rPr>
          <w:rFonts w:ascii="Times New Roman" w:hAnsi="Times New Roman" w:cs="Times New Roman"/>
          <w:sz w:val="24"/>
          <w:szCs w:val="24"/>
        </w:rPr>
        <w:t xml:space="preserve"> </w:t>
      </w:r>
      <w:r w:rsidRPr="00645DC9">
        <w:rPr>
          <w:rFonts w:ascii="Times New Roman" w:hAnsi="Times New Roman" w:cs="Times New Roman"/>
          <w:sz w:val="24"/>
          <w:szCs w:val="24"/>
        </w:rPr>
        <w:t xml:space="preserve">гражданите са насочени в една обща посока </w:t>
      </w:r>
      <w:r>
        <w:rPr>
          <w:rFonts w:ascii="Times New Roman" w:hAnsi="Times New Roman" w:cs="Times New Roman"/>
          <w:sz w:val="24"/>
          <w:szCs w:val="24"/>
        </w:rPr>
        <w:t xml:space="preserve"> </w:t>
      </w:r>
      <w:r w:rsidRPr="00645DC9">
        <w:rPr>
          <w:rFonts w:ascii="Times New Roman" w:hAnsi="Times New Roman" w:cs="Times New Roman"/>
          <w:sz w:val="24"/>
          <w:szCs w:val="24"/>
        </w:rPr>
        <w:t>–</w:t>
      </w:r>
      <w:r>
        <w:rPr>
          <w:rFonts w:ascii="Times New Roman" w:hAnsi="Times New Roman" w:cs="Times New Roman"/>
          <w:sz w:val="24"/>
          <w:szCs w:val="24"/>
        </w:rPr>
        <w:t xml:space="preserve"> </w:t>
      </w:r>
      <w:r w:rsidRPr="00645DC9">
        <w:rPr>
          <w:rFonts w:ascii="Times New Roman" w:hAnsi="Times New Roman" w:cs="Times New Roman"/>
          <w:sz w:val="24"/>
          <w:szCs w:val="24"/>
        </w:rPr>
        <w:t>намиране на хуманно и съвременно решение на</w:t>
      </w:r>
      <w:r w:rsidR="00C6195F">
        <w:rPr>
          <w:rFonts w:ascii="Times New Roman" w:hAnsi="Times New Roman" w:cs="Times New Roman"/>
          <w:sz w:val="24"/>
          <w:szCs w:val="24"/>
        </w:rPr>
        <w:t xml:space="preserve"> </w:t>
      </w:r>
      <w:r w:rsidRPr="00645DC9">
        <w:rPr>
          <w:rFonts w:ascii="Times New Roman" w:hAnsi="Times New Roman" w:cs="Times New Roman"/>
          <w:sz w:val="24"/>
          <w:szCs w:val="24"/>
        </w:rPr>
        <w:t>проблема.</w:t>
      </w:r>
    </w:p>
    <w:p w:rsidR="00645DC9" w:rsidRPr="00645DC9" w:rsidRDefault="00645DC9" w:rsidP="000C69A1">
      <w:pPr>
        <w:autoSpaceDE w:val="0"/>
        <w:autoSpaceDN w:val="0"/>
        <w:adjustRightInd w:val="0"/>
        <w:spacing w:after="0" w:line="240" w:lineRule="auto"/>
        <w:ind w:firstLine="568"/>
        <w:jc w:val="both"/>
        <w:rPr>
          <w:rFonts w:ascii="Times New Roman" w:hAnsi="Times New Roman" w:cs="Times New Roman"/>
          <w:sz w:val="24"/>
          <w:szCs w:val="24"/>
        </w:rPr>
      </w:pPr>
      <w:r w:rsidRPr="00645DC9">
        <w:rPr>
          <w:rFonts w:ascii="Times New Roman" w:hAnsi="Times New Roman" w:cs="Times New Roman"/>
          <w:sz w:val="24"/>
          <w:szCs w:val="24"/>
        </w:rPr>
        <w:t>Програмата за овладяване популацията на безстопанствените кучета и план за</w:t>
      </w:r>
      <w:r w:rsidR="000C69A1">
        <w:rPr>
          <w:rFonts w:ascii="Times New Roman" w:hAnsi="Times New Roman" w:cs="Times New Roman"/>
          <w:sz w:val="24"/>
          <w:szCs w:val="24"/>
        </w:rPr>
        <w:t xml:space="preserve"> </w:t>
      </w:r>
      <w:r w:rsidRPr="00645DC9">
        <w:rPr>
          <w:rFonts w:ascii="Times New Roman" w:hAnsi="Times New Roman" w:cs="Times New Roman"/>
          <w:sz w:val="24"/>
          <w:szCs w:val="24"/>
        </w:rPr>
        <w:t xml:space="preserve">действие на територията на община </w:t>
      </w:r>
      <w:r w:rsidR="00B056FC">
        <w:rPr>
          <w:rFonts w:ascii="Times New Roman" w:hAnsi="Times New Roman" w:cs="Times New Roman"/>
          <w:sz w:val="24"/>
          <w:szCs w:val="24"/>
        </w:rPr>
        <w:t>Смядово</w:t>
      </w:r>
      <w:r w:rsidRPr="00645DC9">
        <w:rPr>
          <w:rFonts w:ascii="Times New Roman" w:hAnsi="Times New Roman" w:cs="Times New Roman"/>
          <w:sz w:val="24"/>
          <w:szCs w:val="24"/>
        </w:rPr>
        <w:t xml:space="preserve"> 2021-2025 г., цели установяване на</w:t>
      </w:r>
      <w:r w:rsidR="000C69A1">
        <w:rPr>
          <w:rFonts w:ascii="Times New Roman" w:hAnsi="Times New Roman" w:cs="Times New Roman"/>
          <w:sz w:val="24"/>
          <w:szCs w:val="24"/>
        </w:rPr>
        <w:t xml:space="preserve"> </w:t>
      </w:r>
      <w:r w:rsidRPr="00645DC9">
        <w:rPr>
          <w:rFonts w:ascii="Times New Roman" w:hAnsi="Times New Roman" w:cs="Times New Roman"/>
          <w:sz w:val="24"/>
          <w:szCs w:val="24"/>
        </w:rPr>
        <w:t>дългосрочни и ефективни мерки, които ще доведат до овладяване на популацията на</w:t>
      </w:r>
    </w:p>
    <w:p w:rsidR="00645DC9" w:rsidRPr="00645DC9" w:rsidRDefault="00645DC9" w:rsidP="00C6195F">
      <w:pPr>
        <w:autoSpaceDE w:val="0"/>
        <w:autoSpaceDN w:val="0"/>
        <w:adjustRightInd w:val="0"/>
        <w:spacing w:after="0" w:line="240" w:lineRule="auto"/>
        <w:jc w:val="both"/>
        <w:rPr>
          <w:rFonts w:ascii="Times New Roman" w:hAnsi="Times New Roman" w:cs="Times New Roman"/>
          <w:sz w:val="24"/>
          <w:szCs w:val="24"/>
        </w:rPr>
      </w:pPr>
      <w:r w:rsidRPr="00645DC9">
        <w:rPr>
          <w:rFonts w:ascii="Times New Roman" w:hAnsi="Times New Roman" w:cs="Times New Roman"/>
          <w:sz w:val="24"/>
          <w:szCs w:val="24"/>
        </w:rPr>
        <w:t>безстопанствените кучета на територията на общината, чрез:</w:t>
      </w:r>
    </w:p>
    <w:p w:rsidR="00B056FC" w:rsidRPr="00C6195F" w:rsidRDefault="00645DC9" w:rsidP="00453C58">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C6195F">
        <w:rPr>
          <w:rFonts w:ascii="Times New Roman" w:hAnsi="Times New Roman" w:cs="Times New Roman"/>
          <w:sz w:val="24"/>
          <w:szCs w:val="24"/>
        </w:rPr>
        <w:t>прилагане на механизмите за ефективен контрол и намаляване на популацията на</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безстопанствените кучета на територията на страната, предвидени в българското</w:t>
      </w:r>
      <w:r w:rsidR="00C6195F" w:rsidRPr="00C6195F">
        <w:rPr>
          <w:rFonts w:ascii="Times New Roman" w:hAnsi="Times New Roman" w:cs="Times New Roman"/>
          <w:sz w:val="24"/>
          <w:szCs w:val="24"/>
        </w:rPr>
        <w:t xml:space="preserve"> </w:t>
      </w:r>
      <w:r w:rsidR="00B056FC" w:rsidRPr="00C6195F">
        <w:rPr>
          <w:rFonts w:ascii="Times New Roman" w:hAnsi="Times New Roman" w:cs="Times New Roman"/>
          <w:sz w:val="24"/>
          <w:szCs w:val="24"/>
        </w:rPr>
        <w:t>законодателство;</w:t>
      </w:r>
    </w:p>
    <w:p w:rsidR="00B056FC" w:rsidRPr="00C6195F" w:rsidRDefault="00645DC9" w:rsidP="00453C58">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C6195F">
        <w:rPr>
          <w:rFonts w:ascii="Times New Roman" w:hAnsi="Times New Roman" w:cs="Times New Roman"/>
          <w:sz w:val="24"/>
          <w:szCs w:val="24"/>
        </w:rPr>
        <w:t>прилагане на механизмите за ефективен контрол на отглеждането, развъждането и</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търговията с кучета, предвидени в българското законодателство;</w:t>
      </w:r>
    </w:p>
    <w:p w:rsidR="00645DC9" w:rsidRPr="00C6195F" w:rsidRDefault="00645DC9" w:rsidP="00453C58">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C6195F">
        <w:rPr>
          <w:rFonts w:ascii="Times New Roman" w:hAnsi="Times New Roman" w:cs="Times New Roman"/>
          <w:sz w:val="24"/>
          <w:szCs w:val="24"/>
        </w:rPr>
        <w:t>повишаване културата на отглеждане на домашни кучета и насърчаване на тяхната</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кастрация и регистрация.</w:t>
      </w:r>
    </w:p>
    <w:p w:rsidR="00645DC9" w:rsidRDefault="00645DC9" w:rsidP="00C6195F">
      <w:pPr>
        <w:autoSpaceDE w:val="0"/>
        <w:autoSpaceDN w:val="0"/>
        <w:adjustRightInd w:val="0"/>
        <w:spacing w:after="0" w:line="240" w:lineRule="auto"/>
        <w:jc w:val="both"/>
        <w:rPr>
          <w:rFonts w:ascii="Times New Roman" w:hAnsi="Times New Roman" w:cs="Times New Roman"/>
          <w:b/>
          <w:bCs/>
          <w:sz w:val="24"/>
          <w:szCs w:val="24"/>
        </w:rPr>
      </w:pPr>
    </w:p>
    <w:p w:rsidR="00645DC9" w:rsidRPr="00B056FC" w:rsidRDefault="00645DC9" w:rsidP="00453C58">
      <w:pPr>
        <w:pStyle w:val="a3"/>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C6195F">
        <w:rPr>
          <w:rFonts w:ascii="Times New Roman" w:hAnsi="Times New Roman" w:cs="Times New Roman"/>
          <w:b/>
          <w:bCs/>
          <w:caps/>
          <w:sz w:val="24"/>
          <w:szCs w:val="24"/>
        </w:rPr>
        <w:t>Задачи на програмата</w:t>
      </w:r>
    </w:p>
    <w:p w:rsidR="00645DC9" w:rsidRPr="0020283F" w:rsidRDefault="000C69A1" w:rsidP="00453C58">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w:t>
      </w:r>
      <w:r w:rsidR="00645DC9" w:rsidRPr="0020283F">
        <w:rPr>
          <w:rFonts w:ascii="Times New Roman" w:hAnsi="Times New Roman" w:cs="Times New Roman"/>
          <w:sz w:val="24"/>
          <w:szCs w:val="24"/>
        </w:rPr>
        <w:t>абелязване на мерки за отстраняване на причините, водещи до възникване и увеличаване</w:t>
      </w:r>
      <w:r w:rsidR="0020283F" w:rsidRPr="0020283F">
        <w:rPr>
          <w:rFonts w:ascii="Times New Roman" w:hAnsi="Times New Roman" w:cs="Times New Roman"/>
          <w:sz w:val="24"/>
          <w:szCs w:val="24"/>
        </w:rPr>
        <w:t xml:space="preserve"> </w:t>
      </w:r>
      <w:r w:rsidR="00645DC9" w:rsidRPr="0020283F">
        <w:rPr>
          <w:rFonts w:ascii="Times New Roman" w:hAnsi="Times New Roman" w:cs="Times New Roman"/>
          <w:sz w:val="24"/>
          <w:szCs w:val="24"/>
        </w:rPr>
        <w:t>на популацията им;</w:t>
      </w:r>
    </w:p>
    <w:p w:rsidR="00B056FC" w:rsidRPr="00C6195F" w:rsidRDefault="00645DC9" w:rsidP="00453C58">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C6195F">
        <w:rPr>
          <w:rFonts w:ascii="Times New Roman" w:hAnsi="Times New Roman" w:cs="Times New Roman"/>
          <w:sz w:val="24"/>
          <w:szCs w:val="24"/>
        </w:rPr>
        <w:t>Контрол върху отглеждането на домашните кучета, чрез идентификация,</w:t>
      </w:r>
      <w:r w:rsidR="0020283F" w:rsidRPr="00C6195F">
        <w:rPr>
          <w:rFonts w:ascii="Times New Roman" w:hAnsi="Times New Roman" w:cs="Times New Roman"/>
          <w:sz w:val="24"/>
          <w:szCs w:val="24"/>
        </w:rPr>
        <w:t xml:space="preserve"> </w:t>
      </w:r>
      <w:r w:rsidRPr="00C6195F">
        <w:rPr>
          <w:rFonts w:ascii="Times New Roman" w:hAnsi="Times New Roman" w:cs="Times New Roman"/>
          <w:sz w:val="24"/>
          <w:szCs w:val="24"/>
        </w:rPr>
        <w:t>регистрация и въвеждане на данни за кучетата на територията на общината в Интегрираната</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информационна система на Българска аге</w:t>
      </w:r>
      <w:r w:rsidR="00B056FC" w:rsidRPr="00C6195F">
        <w:rPr>
          <w:rFonts w:ascii="Times New Roman" w:hAnsi="Times New Roman" w:cs="Times New Roman"/>
          <w:sz w:val="24"/>
          <w:szCs w:val="24"/>
        </w:rPr>
        <w:t>нция по безопасност на храните;</w:t>
      </w:r>
    </w:p>
    <w:p w:rsidR="00645DC9" w:rsidRPr="00C6195F" w:rsidRDefault="00645DC9" w:rsidP="00453C58">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C6195F">
        <w:rPr>
          <w:rFonts w:ascii="Times New Roman" w:hAnsi="Times New Roman" w:cs="Times New Roman"/>
          <w:sz w:val="24"/>
          <w:szCs w:val="24"/>
        </w:rPr>
        <w:t>Регистрация на всички обекти за развъждане на кучета, съгласно изискванията</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на чл. 137 от Закона за ветеринарномедицинската дейност;</w:t>
      </w:r>
    </w:p>
    <w:p w:rsidR="00B056FC" w:rsidRPr="0020283F" w:rsidRDefault="00645DC9" w:rsidP="00453C58">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20283F">
        <w:rPr>
          <w:rFonts w:ascii="Times New Roman" w:hAnsi="Times New Roman" w:cs="Times New Roman"/>
          <w:sz w:val="24"/>
          <w:szCs w:val="24"/>
        </w:rPr>
        <w:t>Регистрация и контрол на всички търговци на кучета (обекти и/или</w:t>
      </w:r>
      <w:r w:rsidR="0020283F" w:rsidRPr="0020283F">
        <w:rPr>
          <w:rFonts w:ascii="Times New Roman" w:hAnsi="Times New Roman" w:cs="Times New Roman"/>
          <w:sz w:val="24"/>
          <w:szCs w:val="24"/>
        </w:rPr>
        <w:t xml:space="preserve"> </w:t>
      </w:r>
      <w:r w:rsidR="00B056FC" w:rsidRPr="0020283F">
        <w:rPr>
          <w:rFonts w:ascii="Times New Roman" w:hAnsi="Times New Roman" w:cs="Times New Roman"/>
          <w:sz w:val="24"/>
          <w:szCs w:val="24"/>
        </w:rPr>
        <w:t>юридически/физически лица)</w:t>
      </w:r>
      <w:r w:rsidR="009D42AE">
        <w:rPr>
          <w:rFonts w:ascii="Times New Roman" w:hAnsi="Times New Roman" w:cs="Times New Roman"/>
          <w:sz w:val="24"/>
          <w:szCs w:val="24"/>
        </w:rPr>
        <w:t>;</w:t>
      </w:r>
    </w:p>
    <w:p w:rsidR="00645DC9" w:rsidRPr="00B056FC" w:rsidRDefault="00645DC9" w:rsidP="00453C58">
      <w:pPr>
        <w:pStyle w:val="a3"/>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B056FC">
        <w:rPr>
          <w:rFonts w:ascii="Times New Roman" w:hAnsi="Times New Roman" w:cs="Times New Roman"/>
          <w:sz w:val="24"/>
          <w:szCs w:val="24"/>
        </w:rPr>
        <w:t>Масова кастрация на безстопанствените кучета в общината;</w:t>
      </w:r>
    </w:p>
    <w:p w:rsidR="00645DC9" w:rsidRPr="00B056FC" w:rsidRDefault="00645DC9" w:rsidP="00453C58">
      <w:pPr>
        <w:pStyle w:val="a3"/>
        <w:numPr>
          <w:ilvl w:val="0"/>
          <w:numId w:val="2"/>
        </w:numPr>
        <w:tabs>
          <w:tab w:val="left" w:pos="851"/>
        </w:tabs>
        <w:autoSpaceDE w:val="0"/>
        <w:autoSpaceDN w:val="0"/>
        <w:adjustRightInd w:val="0"/>
        <w:spacing w:after="0" w:line="240" w:lineRule="auto"/>
        <w:ind w:hanging="153"/>
        <w:jc w:val="both"/>
        <w:rPr>
          <w:rFonts w:ascii="Times New Roman" w:hAnsi="Times New Roman" w:cs="Times New Roman"/>
          <w:sz w:val="24"/>
          <w:szCs w:val="24"/>
        </w:rPr>
      </w:pPr>
      <w:r w:rsidRPr="00B056FC">
        <w:rPr>
          <w:rFonts w:ascii="Times New Roman" w:hAnsi="Times New Roman" w:cs="Times New Roman"/>
          <w:sz w:val="24"/>
          <w:szCs w:val="24"/>
        </w:rPr>
        <w:t>Стимулиране на кастрацията на домашни кучета на територията на общината;</w:t>
      </w:r>
    </w:p>
    <w:p w:rsidR="00645DC9" w:rsidRPr="00B056FC" w:rsidRDefault="00645DC9" w:rsidP="00453C58">
      <w:pPr>
        <w:pStyle w:val="a3"/>
        <w:numPr>
          <w:ilvl w:val="0"/>
          <w:numId w:val="2"/>
        </w:numPr>
        <w:tabs>
          <w:tab w:val="left" w:pos="851"/>
        </w:tabs>
        <w:autoSpaceDE w:val="0"/>
        <w:autoSpaceDN w:val="0"/>
        <w:adjustRightInd w:val="0"/>
        <w:spacing w:after="0" w:line="240" w:lineRule="auto"/>
        <w:ind w:hanging="153"/>
        <w:jc w:val="both"/>
        <w:rPr>
          <w:rFonts w:ascii="Times New Roman" w:hAnsi="Times New Roman" w:cs="Times New Roman"/>
          <w:sz w:val="24"/>
          <w:szCs w:val="24"/>
        </w:rPr>
      </w:pPr>
      <w:r w:rsidRPr="00B056FC">
        <w:rPr>
          <w:rFonts w:ascii="Times New Roman" w:hAnsi="Times New Roman" w:cs="Times New Roman"/>
          <w:sz w:val="24"/>
          <w:szCs w:val="24"/>
        </w:rPr>
        <w:t>Стимулиране осиновяването на безстопанствени кучета;</w:t>
      </w:r>
    </w:p>
    <w:p w:rsidR="00645DC9" w:rsidRPr="0020283F" w:rsidRDefault="00645DC9" w:rsidP="00F87516">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lastRenderedPageBreak/>
        <w:t>Повишаване на информираността и отговорността на гражданите при</w:t>
      </w:r>
      <w:r w:rsidR="0020283F" w:rsidRPr="0020283F">
        <w:rPr>
          <w:rFonts w:ascii="Times New Roman" w:hAnsi="Times New Roman" w:cs="Times New Roman"/>
          <w:sz w:val="24"/>
          <w:szCs w:val="24"/>
        </w:rPr>
        <w:t xml:space="preserve"> </w:t>
      </w:r>
      <w:r w:rsidRPr="0020283F">
        <w:rPr>
          <w:rFonts w:ascii="Times New Roman" w:hAnsi="Times New Roman" w:cs="Times New Roman"/>
          <w:sz w:val="24"/>
          <w:szCs w:val="24"/>
        </w:rPr>
        <w:t>отглеждането на домашни кучета;</w:t>
      </w:r>
    </w:p>
    <w:p w:rsidR="00645DC9" w:rsidRPr="0020283F" w:rsidRDefault="00645DC9" w:rsidP="00453C58">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t>Засилване на обществения контрол и контрола на държавните органи, както и</w:t>
      </w:r>
      <w:r w:rsidR="0020283F" w:rsidRPr="0020283F">
        <w:rPr>
          <w:rFonts w:ascii="Times New Roman" w:hAnsi="Times New Roman" w:cs="Times New Roman"/>
          <w:sz w:val="24"/>
          <w:szCs w:val="24"/>
        </w:rPr>
        <w:t xml:space="preserve"> </w:t>
      </w:r>
      <w:r w:rsidRPr="0020283F">
        <w:rPr>
          <w:rFonts w:ascii="Times New Roman" w:hAnsi="Times New Roman" w:cs="Times New Roman"/>
          <w:sz w:val="24"/>
          <w:szCs w:val="24"/>
        </w:rPr>
        <w:t xml:space="preserve">на </w:t>
      </w:r>
      <w:r w:rsidR="0020283F">
        <w:rPr>
          <w:rFonts w:ascii="Times New Roman" w:hAnsi="Times New Roman" w:cs="Times New Roman"/>
          <w:sz w:val="24"/>
          <w:szCs w:val="24"/>
        </w:rPr>
        <w:t>г</w:t>
      </w:r>
      <w:r w:rsidRPr="0020283F">
        <w:rPr>
          <w:rFonts w:ascii="Times New Roman" w:hAnsi="Times New Roman" w:cs="Times New Roman"/>
          <w:sz w:val="24"/>
          <w:szCs w:val="24"/>
        </w:rPr>
        <w:t>ражданското съзнание при работата по овладяване на популацията на безстопанствените</w:t>
      </w:r>
    </w:p>
    <w:p w:rsidR="00645DC9" w:rsidRPr="00645DC9" w:rsidRDefault="00645DC9" w:rsidP="00C6195F">
      <w:pPr>
        <w:tabs>
          <w:tab w:val="left" w:pos="993"/>
        </w:tabs>
        <w:autoSpaceDE w:val="0"/>
        <w:autoSpaceDN w:val="0"/>
        <w:adjustRightInd w:val="0"/>
        <w:spacing w:after="0" w:line="240" w:lineRule="auto"/>
        <w:ind w:hanging="11"/>
        <w:jc w:val="both"/>
        <w:rPr>
          <w:rFonts w:ascii="Times New Roman" w:hAnsi="Times New Roman" w:cs="Times New Roman"/>
          <w:sz w:val="24"/>
          <w:szCs w:val="24"/>
        </w:rPr>
      </w:pPr>
      <w:r w:rsidRPr="00645DC9">
        <w:rPr>
          <w:rFonts w:ascii="Times New Roman" w:hAnsi="Times New Roman" w:cs="Times New Roman"/>
          <w:sz w:val="24"/>
          <w:szCs w:val="24"/>
        </w:rPr>
        <w:t>кучета на територията на страната.</w:t>
      </w:r>
    </w:p>
    <w:p w:rsidR="00B056FC" w:rsidRDefault="00B056FC" w:rsidP="00C6195F">
      <w:pPr>
        <w:autoSpaceDE w:val="0"/>
        <w:autoSpaceDN w:val="0"/>
        <w:adjustRightInd w:val="0"/>
        <w:spacing w:after="0" w:line="240" w:lineRule="auto"/>
        <w:jc w:val="both"/>
        <w:rPr>
          <w:rFonts w:ascii="TimesNewRomanPS-BoldMT" w:hAnsi="TimesNewRomanPS-BoldMT" w:cs="TimesNewRomanPS-BoldMT"/>
          <w:b/>
          <w:bCs/>
          <w:sz w:val="24"/>
          <w:szCs w:val="24"/>
        </w:rPr>
      </w:pPr>
    </w:p>
    <w:p w:rsidR="00B056FC" w:rsidRPr="00B056FC" w:rsidRDefault="00B056FC" w:rsidP="00453C58">
      <w:pPr>
        <w:pStyle w:val="a3"/>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B056FC">
        <w:rPr>
          <w:rFonts w:ascii="Times New Roman" w:hAnsi="Times New Roman" w:cs="Times New Roman"/>
          <w:b/>
          <w:bCs/>
          <w:sz w:val="24"/>
          <w:szCs w:val="24"/>
        </w:rPr>
        <w:t>ОЧАКВАНИ РЕЗУЛТАТИ</w:t>
      </w:r>
    </w:p>
    <w:p w:rsidR="00B056FC" w:rsidRPr="00B056FC" w:rsidRDefault="00B056FC" w:rsidP="00C6195F">
      <w:pPr>
        <w:autoSpaceDE w:val="0"/>
        <w:autoSpaceDN w:val="0"/>
        <w:adjustRightInd w:val="0"/>
        <w:spacing w:after="0" w:line="240" w:lineRule="auto"/>
        <w:ind w:firstLine="360"/>
        <w:jc w:val="both"/>
        <w:rPr>
          <w:rFonts w:ascii="Times New Roman" w:hAnsi="Times New Roman" w:cs="Times New Roman"/>
          <w:sz w:val="24"/>
          <w:szCs w:val="24"/>
        </w:rPr>
      </w:pPr>
      <w:r w:rsidRPr="00B056FC">
        <w:rPr>
          <w:rFonts w:ascii="Times New Roman" w:hAnsi="Times New Roman" w:cs="Times New Roman"/>
          <w:sz w:val="24"/>
          <w:szCs w:val="24"/>
        </w:rPr>
        <w:t>С прилагането на Общинската програма за овладяване популацията на</w:t>
      </w:r>
      <w:r w:rsidR="00C6195F">
        <w:rPr>
          <w:rFonts w:ascii="Times New Roman" w:hAnsi="Times New Roman" w:cs="Times New Roman"/>
          <w:sz w:val="24"/>
          <w:szCs w:val="24"/>
        </w:rPr>
        <w:t xml:space="preserve"> </w:t>
      </w:r>
      <w:r w:rsidRPr="00B056FC">
        <w:rPr>
          <w:rFonts w:ascii="Times New Roman" w:hAnsi="Times New Roman" w:cs="Times New Roman"/>
          <w:sz w:val="24"/>
          <w:szCs w:val="24"/>
        </w:rPr>
        <w:t xml:space="preserve">безстопанствените кучета на територията на община </w:t>
      </w:r>
      <w:r w:rsidR="000C69A1">
        <w:rPr>
          <w:rFonts w:ascii="Times New Roman" w:hAnsi="Times New Roman" w:cs="Times New Roman"/>
          <w:sz w:val="24"/>
          <w:szCs w:val="24"/>
        </w:rPr>
        <w:t>Смядово</w:t>
      </w:r>
      <w:r w:rsidRPr="00B056FC">
        <w:rPr>
          <w:rFonts w:ascii="Times New Roman" w:hAnsi="Times New Roman" w:cs="Times New Roman"/>
          <w:sz w:val="24"/>
          <w:szCs w:val="24"/>
        </w:rPr>
        <w:t xml:space="preserve"> се очакват следните резултати:</w:t>
      </w:r>
    </w:p>
    <w:p w:rsidR="00B056FC" w:rsidRPr="0020283F" w:rsidRDefault="00B056FC" w:rsidP="00453C58">
      <w:pPr>
        <w:pStyle w:val="a3"/>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t>Намаляване на броя на безстопанствените кучета и установяване на траен контрол</w:t>
      </w:r>
      <w:r w:rsidR="0020283F" w:rsidRPr="0020283F">
        <w:rPr>
          <w:rFonts w:ascii="Times New Roman" w:hAnsi="Times New Roman" w:cs="Times New Roman"/>
          <w:sz w:val="24"/>
          <w:szCs w:val="24"/>
        </w:rPr>
        <w:t xml:space="preserve"> </w:t>
      </w:r>
      <w:r w:rsidRPr="0020283F">
        <w:rPr>
          <w:rFonts w:ascii="Times New Roman" w:hAnsi="Times New Roman" w:cs="Times New Roman"/>
          <w:sz w:val="24"/>
          <w:szCs w:val="24"/>
        </w:rPr>
        <w:t>върху тяхната популация на територията на общината;</w:t>
      </w:r>
    </w:p>
    <w:p w:rsidR="00B056FC" w:rsidRPr="0020283F" w:rsidRDefault="00B056FC" w:rsidP="00453C58">
      <w:pPr>
        <w:pStyle w:val="a3"/>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t>Намаляване на рисковете от разпространението на заболявания, пренасяни от</w:t>
      </w:r>
      <w:r w:rsidR="0020283F" w:rsidRPr="0020283F">
        <w:rPr>
          <w:rFonts w:ascii="Times New Roman" w:hAnsi="Times New Roman" w:cs="Times New Roman"/>
          <w:sz w:val="24"/>
          <w:szCs w:val="24"/>
        </w:rPr>
        <w:t xml:space="preserve"> </w:t>
      </w:r>
      <w:r w:rsidRPr="0020283F">
        <w:rPr>
          <w:rFonts w:ascii="Times New Roman" w:hAnsi="Times New Roman" w:cs="Times New Roman"/>
          <w:sz w:val="24"/>
          <w:szCs w:val="24"/>
        </w:rPr>
        <w:t>безстопанствените кучета;</w:t>
      </w:r>
    </w:p>
    <w:p w:rsidR="00B056FC" w:rsidRPr="0020283F" w:rsidRDefault="00B056FC" w:rsidP="00453C58">
      <w:pPr>
        <w:pStyle w:val="a3"/>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t>Увеличаване на информираността, отговорността и активността на гражданите при</w:t>
      </w:r>
      <w:r w:rsidR="0020283F" w:rsidRPr="0020283F">
        <w:rPr>
          <w:rFonts w:ascii="Times New Roman" w:hAnsi="Times New Roman" w:cs="Times New Roman"/>
          <w:sz w:val="24"/>
          <w:szCs w:val="24"/>
        </w:rPr>
        <w:t xml:space="preserve"> </w:t>
      </w:r>
      <w:r w:rsidRPr="0020283F">
        <w:rPr>
          <w:rFonts w:ascii="Times New Roman" w:hAnsi="Times New Roman" w:cs="Times New Roman"/>
          <w:sz w:val="24"/>
          <w:szCs w:val="24"/>
        </w:rPr>
        <w:t>отглеждане на домашни кучета.</w:t>
      </w:r>
    </w:p>
    <w:p w:rsidR="0020283F" w:rsidRDefault="00B056FC" w:rsidP="00453C58">
      <w:pPr>
        <w:pStyle w:val="a3"/>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Чиста и </w:t>
      </w:r>
      <w:r w:rsidR="0040409B">
        <w:rPr>
          <w:rFonts w:ascii="Times New Roman" w:hAnsi="Times New Roman" w:cs="Times New Roman"/>
          <w:sz w:val="24"/>
          <w:szCs w:val="24"/>
        </w:rPr>
        <w:t>безопасн</w:t>
      </w:r>
      <w:r w:rsidR="00936607">
        <w:rPr>
          <w:rFonts w:ascii="Times New Roman" w:hAnsi="Times New Roman" w:cs="Times New Roman"/>
          <w:sz w:val="24"/>
          <w:szCs w:val="24"/>
        </w:rPr>
        <w:t>а</w:t>
      </w:r>
      <w:r w:rsidRPr="00B056FC">
        <w:rPr>
          <w:rFonts w:ascii="Times New Roman" w:hAnsi="Times New Roman" w:cs="Times New Roman"/>
          <w:sz w:val="24"/>
          <w:szCs w:val="24"/>
        </w:rPr>
        <w:t xml:space="preserve">  градската среда.</w:t>
      </w:r>
    </w:p>
    <w:p w:rsidR="00347CCB" w:rsidRDefault="00347CCB" w:rsidP="00347CCB">
      <w:pPr>
        <w:pStyle w:val="a3"/>
        <w:tabs>
          <w:tab w:val="left" w:pos="993"/>
        </w:tabs>
        <w:autoSpaceDE w:val="0"/>
        <w:autoSpaceDN w:val="0"/>
        <w:adjustRightInd w:val="0"/>
        <w:spacing w:after="0" w:line="240" w:lineRule="auto"/>
        <w:ind w:left="709"/>
        <w:jc w:val="both"/>
        <w:rPr>
          <w:rFonts w:ascii="Times New Roman" w:hAnsi="Times New Roman" w:cs="Times New Roman"/>
          <w:sz w:val="24"/>
          <w:szCs w:val="24"/>
        </w:rPr>
      </w:pPr>
    </w:p>
    <w:p w:rsidR="0020283F" w:rsidRPr="001E2C71" w:rsidRDefault="00205289" w:rsidP="00453C58">
      <w:pPr>
        <w:pStyle w:val="a3"/>
        <w:numPr>
          <w:ilvl w:val="0"/>
          <w:numId w:val="29"/>
        </w:numPr>
        <w:autoSpaceDE w:val="0"/>
        <w:autoSpaceDN w:val="0"/>
        <w:adjustRightInd w:val="0"/>
        <w:spacing w:after="0" w:line="240" w:lineRule="auto"/>
        <w:ind w:left="0"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0283F" w:rsidRPr="001E2C71">
        <w:rPr>
          <w:rFonts w:ascii="Times New Roman" w:hAnsi="Times New Roman" w:cs="Times New Roman"/>
          <w:b/>
          <w:bCs/>
          <w:sz w:val="24"/>
          <w:szCs w:val="24"/>
        </w:rPr>
        <w:t>ОЦЕНКА НА СЪСТОЯНИЕТО И ДИНАМИКА НА ПОПУЛАЦИЯТА НА</w:t>
      </w:r>
      <w:r w:rsidR="001E2C71" w:rsidRPr="001E2C71">
        <w:rPr>
          <w:rFonts w:ascii="Times New Roman" w:hAnsi="Times New Roman" w:cs="Times New Roman"/>
          <w:b/>
          <w:bCs/>
          <w:sz w:val="24"/>
          <w:szCs w:val="24"/>
        </w:rPr>
        <w:t xml:space="preserve"> </w:t>
      </w:r>
      <w:r w:rsidR="0020283F" w:rsidRPr="001E2C71">
        <w:rPr>
          <w:rFonts w:ascii="Times New Roman" w:hAnsi="Times New Roman" w:cs="Times New Roman"/>
          <w:b/>
          <w:bCs/>
          <w:sz w:val="24"/>
          <w:szCs w:val="24"/>
        </w:rPr>
        <w:t>БЕЗСТОПАНСТВЕНИТЕ КУЧЕТА</w:t>
      </w:r>
    </w:p>
    <w:p w:rsidR="00EE2AB9" w:rsidRPr="00EE2AB9" w:rsidRDefault="00EE2AB9" w:rsidP="00453C58">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1E2C71">
        <w:rPr>
          <w:rFonts w:ascii="Times New Roman" w:hAnsi="Times New Roman" w:cs="Times New Roman"/>
          <w:b/>
          <w:bCs/>
          <w:sz w:val="24"/>
          <w:szCs w:val="24"/>
        </w:rPr>
        <w:t>ОЦЕНКА НА СЪСТОЯНИЕТО</w:t>
      </w:r>
    </w:p>
    <w:p w:rsidR="0020283F" w:rsidRPr="0020283F" w:rsidRDefault="0020283F" w:rsidP="00C6195F">
      <w:pPr>
        <w:autoSpaceDE w:val="0"/>
        <w:autoSpaceDN w:val="0"/>
        <w:adjustRightInd w:val="0"/>
        <w:spacing w:after="0" w:line="240" w:lineRule="auto"/>
        <w:ind w:firstLine="708"/>
        <w:jc w:val="both"/>
        <w:rPr>
          <w:rFonts w:ascii="Times New Roman" w:hAnsi="Times New Roman" w:cs="Times New Roman"/>
          <w:sz w:val="24"/>
          <w:szCs w:val="24"/>
        </w:rPr>
      </w:pPr>
      <w:r w:rsidRPr="0020283F">
        <w:rPr>
          <w:rFonts w:ascii="Times New Roman" w:hAnsi="Times New Roman" w:cs="Times New Roman"/>
          <w:sz w:val="24"/>
          <w:szCs w:val="24"/>
        </w:rPr>
        <w:t>Първона</w:t>
      </w:r>
      <w:r>
        <w:rPr>
          <w:rFonts w:ascii="Times New Roman" w:hAnsi="Times New Roman" w:cs="Times New Roman"/>
          <w:sz w:val="24"/>
          <w:szCs w:val="24"/>
        </w:rPr>
        <w:t xml:space="preserve">чалната оценка и </w:t>
      </w:r>
      <w:proofErr w:type="spellStart"/>
      <w:r>
        <w:rPr>
          <w:rFonts w:ascii="Times New Roman" w:hAnsi="Times New Roman" w:cs="Times New Roman"/>
          <w:sz w:val="24"/>
          <w:szCs w:val="24"/>
        </w:rPr>
        <w:t>последващ</w:t>
      </w:r>
      <w:proofErr w:type="spellEnd"/>
      <w:r w:rsidRPr="0020283F">
        <w:rPr>
          <w:rFonts w:ascii="Times New Roman" w:hAnsi="Times New Roman" w:cs="Times New Roman"/>
          <w:sz w:val="24"/>
          <w:szCs w:val="24"/>
        </w:rPr>
        <w:t xml:space="preserve"> мониторинг са от ключово значение за</w:t>
      </w:r>
      <w:r>
        <w:rPr>
          <w:rFonts w:ascii="Times New Roman" w:hAnsi="Times New Roman" w:cs="Times New Roman"/>
          <w:sz w:val="24"/>
          <w:szCs w:val="24"/>
        </w:rPr>
        <w:t xml:space="preserve"> </w:t>
      </w:r>
      <w:r w:rsidRPr="0020283F">
        <w:rPr>
          <w:rFonts w:ascii="Times New Roman" w:hAnsi="Times New Roman" w:cs="Times New Roman"/>
          <w:sz w:val="24"/>
          <w:szCs w:val="24"/>
        </w:rPr>
        <w:t>успеха на Програмата. Реалната информация за състоянието и динамиката на популацията на</w:t>
      </w:r>
      <w:r>
        <w:rPr>
          <w:rFonts w:ascii="Times New Roman" w:hAnsi="Times New Roman" w:cs="Times New Roman"/>
          <w:sz w:val="24"/>
          <w:szCs w:val="24"/>
        </w:rPr>
        <w:t xml:space="preserve"> </w:t>
      </w:r>
      <w:r w:rsidRPr="0020283F">
        <w:rPr>
          <w:rFonts w:ascii="Times New Roman" w:hAnsi="Times New Roman" w:cs="Times New Roman"/>
          <w:sz w:val="24"/>
          <w:szCs w:val="24"/>
        </w:rPr>
        <w:t>безстопанствените кучета позволява да бъдат предприети максимално ефективни мерки и</w:t>
      </w:r>
      <w:r>
        <w:rPr>
          <w:rFonts w:ascii="Times New Roman" w:hAnsi="Times New Roman" w:cs="Times New Roman"/>
          <w:sz w:val="24"/>
          <w:szCs w:val="24"/>
        </w:rPr>
        <w:t xml:space="preserve"> </w:t>
      </w:r>
      <w:r w:rsidRPr="0020283F">
        <w:rPr>
          <w:rFonts w:ascii="Times New Roman" w:hAnsi="Times New Roman" w:cs="Times New Roman"/>
          <w:sz w:val="24"/>
          <w:szCs w:val="24"/>
        </w:rPr>
        <w:t>оптимизация на изразходваните ресурси.</w:t>
      </w:r>
    </w:p>
    <w:p w:rsidR="0020283F" w:rsidRPr="0020283F" w:rsidRDefault="0020283F" w:rsidP="008E0F10">
      <w:pPr>
        <w:autoSpaceDE w:val="0"/>
        <w:autoSpaceDN w:val="0"/>
        <w:adjustRightInd w:val="0"/>
        <w:spacing w:after="0" w:line="240" w:lineRule="auto"/>
        <w:ind w:firstLine="708"/>
        <w:jc w:val="both"/>
        <w:rPr>
          <w:rFonts w:ascii="Times New Roman" w:hAnsi="Times New Roman" w:cs="Times New Roman"/>
          <w:sz w:val="24"/>
          <w:szCs w:val="24"/>
        </w:rPr>
      </w:pPr>
      <w:r w:rsidRPr="0020283F">
        <w:rPr>
          <w:rFonts w:ascii="Times New Roman" w:hAnsi="Times New Roman" w:cs="Times New Roman"/>
          <w:sz w:val="24"/>
          <w:szCs w:val="24"/>
        </w:rPr>
        <w:t>Основните причини за увеличаващата се популация на бездомните кучета са</w:t>
      </w:r>
      <w:r w:rsidR="008E0F10">
        <w:rPr>
          <w:rFonts w:ascii="Times New Roman" w:hAnsi="Times New Roman" w:cs="Times New Roman"/>
          <w:sz w:val="24"/>
          <w:szCs w:val="24"/>
          <w:lang w:val="en-US"/>
        </w:rPr>
        <w:t xml:space="preserve"> </w:t>
      </w:r>
      <w:r w:rsidRPr="0020283F">
        <w:rPr>
          <w:rFonts w:ascii="Times New Roman" w:hAnsi="Times New Roman" w:cs="Times New Roman"/>
          <w:sz w:val="24"/>
          <w:szCs w:val="24"/>
        </w:rPr>
        <w:t>свързани с:</w:t>
      </w:r>
    </w:p>
    <w:p w:rsidR="0020283F" w:rsidRPr="0020283F" w:rsidRDefault="0020283F" w:rsidP="00453C58">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t>Липсата на контрол върху популацията на безстопанствените кучета;</w:t>
      </w:r>
    </w:p>
    <w:p w:rsidR="0020283F" w:rsidRPr="0020283F" w:rsidRDefault="0020283F" w:rsidP="00453C58">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t>Изоставяне на домашни кучета от собствениците.</w:t>
      </w:r>
    </w:p>
    <w:p w:rsidR="0020283F" w:rsidRPr="00C6195F" w:rsidRDefault="0020283F" w:rsidP="00453C58">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6195F">
        <w:rPr>
          <w:rFonts w:ascii="Times New Roman" w:hAnsi="Times New Roman" w:cs="Times New Roman"/>
          <w:sz w:val="24"/>
          <w:szCs w:val="24"/>
        </w:rPr>
        <w:t>Домашните кучета свободно се размножават и стават причина за увеличаване</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популацията на безстопанствените кучета;</w:t>
      </w:r>
    </w:p>
    <w:p w:rsidR="0020283F" w:rsidRPr="00C6195F" w:rsidRDefault="0020283F" w:rsidP="00453C58">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6195F">
        <w:rPr>
          <w:rFonts w:ascii="Times New Roman" w:hAnsi="Times New Roman" w:cs="Times New Roman"/>
          <w:sz w:val="24"/>
          <w:szCs w:val="24"/>
        </w:rPr>
        <w:t>Временното използване на кучета за пазачи на вили, гаражи и други обекти от</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физически и юридически лица, след което те се изоставят;</w:t>
      </w:r>
    </w:p>
    <w:p w:rsidR="0020283F" w:rsidRPr="00C6195F" w:rsidRDefault="0020283F" w:rsidP="00453C58">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6195F">
        <w:rPr>
          <w:rFonts w:ascii="Times New Roman" w:hAnsi="Times New Roman" w:cs="Times New Roman"/>
          <w:sz w:val="24"/>
          <w:szCs w:val="24"/>
        </w:rPr>
        <w:t>Липса на хуманно отношението към животните и грижите, от които се нуждаят –</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собственикът не е подготвен за проблемите, съпровождащи отглеждането на куче, в резултат</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на което при възникнали трудности го изоставя;</w:t>
      </w:r>
    </w:p>
    <w:p w:rsidR="0020283F" w:rsidRPr="0020283F" w:rsidRDefault="0020283F" w:rsidP="00453C58">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0283F">
        <w:rPr>
          <w:rFonts w:ascii="Times New Roman" w:hAnsi="Times New Roman" w:cs="Times New Roman"/>
          <w:sz w:val="24"/>
          <w:szCs w:val="24"/>
        </w:rPr>
        <w:t>Липсата на контрол върху регистрацията и популацията на домашни кучета;</w:t>
      </w:r>
    </w:p>
    <w:p w:rsidR="0020283F" w:rsidRDefault="0020283F" w:rsidP="00453C58">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6195F">
        <w:rPr>
          <w:rFonts w:ascii="Times New Roman" w:hAnsi="Times New Roman" w:cs="Times New Roman"/>
          <w:sz w:val="24"/>
          <w:szCs w:val="24"/>
        </w:rPr>
        <w:t>Липсата на финансов ресурс за справяне с проблема, ограничава възможността за</w:t>
      </w:r>
      <w:r w:rsidR="00C6195F" w:rsidRPr="00C6195F">
        <w:rPr>
          <w:rFonts w:ascii="Times New Roman" w:hAnsi="Times New Roman" w:cs="Times New Roman"/>
          <w:sz w:val="24"/>
          <w:szCs w:val="24"/>
        </w:rPr>
        <w:t xml:space="preserve"> </w:t>
      </w:r>
      <w:r w:rsidRPr="00C6195F">
        <w:rPr>
          <w:rFonts w:ascii="Times New Roman" w:hAnsi="Times New Roman" w:cs="Times New Roman"/>
          <w:sz w:val="24"/>
          <w:szCs w:val="24"/>
        </w:rPr>
        <w:t>прилагане на ефективна система за регулиране популацията на безстопанствените кучета.</w:t>
      </w:r>
    </w:p>
    <w:p w:rsidR="00EE2AB9" w:rsidRPr="00EE2AB9" w:rsidRDefault="00EE2AB9" w:rsidP="00EE2AB9">
      <w:pPr>
        <w:pStyle w:val="a3"/>
        <w:tabs>
          <w:tab w:val="left" w:pos="993"/>
        </w:tabs>
        <w:autoSpaceDE w:val="0"/>
        <w:autoSpaceDN w:val="0"/>
        <w:adjustRightInd w:val="0"/>
        <w:spacing w:after="0" w:line="240" w:lineRule="auto"/>
        <w:ind w:left="709"/>
        <w:jc w:val="both"/>
        <w:rPr>
          <w:rFonts w:ascii="Times New Roman" w:hAnsi="Times New Roman" w:cs="Times New Roman"/>
          <w:sz w:val="24"/>
          <w:szCs w:val="24"/>
        </w:rPr>
      </w:pPr>
      <w:r w:rsidRPr="00EE2AB9">
        <w:rPr>
          <w:rFonts w:ascii="Times New Roman" w:hAnsi="Times New Roman" w:cs="Times New Roman"/>
          <w:sz w:val="24"/>
          <w:szCs w:val="24"/>
        </w:rPr>
        <w:t>Основните фактори, определящи наличието на бездомни кучета на дадена територия са:</w:t>
      </w:r>
    </w:p>
    <w:p w:rsidR="00EE2AB9" w:rsidRPr="00EE2AB9" w:rsidRDefault="00EE2AB9" w:rsidP="00EE2AB9">
      <w:pPr>
        <w:pStyle w:val="a3"/>
        <w:tabs>
          <w:tab w:val="left" w:pos="993"/>
        </w:tabs>
        <w:autoSpaceDE w:val="0"/>
        <w:autoSpaceDN w:val="0"/>
        <w:adjustRightInd w:val="0"/>
        <w:spacing w:after="0" w:line="240" w:lineRule="auto"/>
        <w:ind w:left="709"/>
        <w:jc w:val="both"/>
        <w:rPr>
          <w:rFonts w:ascii="Times New Roman" w:hAnsi="Times New Roman" w:cs="Times New Roman"/>
          <w:sz w:val="24"/>
          <w:szCs w:val="24"/>
        </w:rPr>
      </w:pPr>
      <w:r w:rsidRPr="00EE2AB9">
        <w:rPr>
          <w:rFonts w:ascii="Times New Roman" w:hAnsi="Times New Roman" w:cs="Times New Roman"/>
          <w:sz w:val="24"/>
          <w:szCs w:val="24"/>
        </w:rPr>
        <w:t xml:space="preserve">1. Съществуват хранителни отпадъци, които целенасочено се осигуряват от гражданите; </w:t>
      </w:r>
    </w:p>
    <w:p w:rsidR="00EE2AB9" w:rsidRDefault="00EE2AB9" w:rsidP="00EE2AB9">
      <w:pPr>
        <w:pStyle w:val="a3"/>
        <w:tabs>
          <w:tab w:val="left" w:pos="993"/>
        </w:tabs>
        <w:autoSpaceDE w:val="0"/>
        <w:autoSpaceDN w:val="0"/>
        <w:adjustRightInd w:val="0"/>
        <w:spacing w:after="0" w:line="240" w:lineRule="auto"/>
        <w:ind w:left="709"/>
        <w:jc w:val="both"/>
        <w:rPr>
          <w:rFonts w:ascii="Times New Roman" w:hAnsi="Times New Roman" w:cs="Times New Roman"/>
          <w:sz w:val="24"/>
          <w:szCs w:val="24"/>
        </w:rPr>
      </w:pPr>
      <w:r w:rsidRPr="00EE2AB9">
        <w:rPr>
          <w:rFonts w:ascii="Times New Roman" w:hAnsi="Times New Roman" w:cs="Times New Roman"/>
          <w:sz w:val="24"/>
          <w:szCs w:val="24"/>
        </w:rPr>
        <w:t>2. Съществуват изоставени и порутени постройки.</w:t>
      </w:r>
    </w:p>
    <w:p w:rsidR="00EE2AB9" w:rsidRPr="00EE2AB9" w:rsidRDefault="00EE2AB9" w:rsidP="00EE2AB9">
      <w:pPr>
        <w:pStyle w:val="a3"/>
        <w:tabs>
          <w:tab w:val="left" w:pos="993"/>
        </w:tabs>
        <w:autoSpaceDE w:val="0"/>
        <w:autoSpaceDN w:val="0"/>
        <w:adjustRightInd w:val="0"/>
        <w:spacing w:after="0" w:line="240" w:lineRule="auto"/>
        <w:ind w:left="709"/>
        <w:jc w:val="both"/>
        <w:rPr>
          <w:rFonts w:ascii="Times New Roman" w:hAnsi="Times New Roman" w:cs="Times New Roman"/>
          <w:sz w:val="24"/>
          <w:szCs w:val="24"/>
        </w:rPr>
      </w:pPr>
    </w:p>
    <w:p w:rsidR="00EE2AB9" w:rsidRPr="00EE2AB9" w:rsidRDefault="00EE2AB9" w:rsidP="00453C58">
      <w:pPr>
        <w:pStyle w:val="a3"/>
        <w:numPr>
          <w:ilvl w:val="0"/>
          <w:numId w:val="8"/>
        </w:numPr>
        <w:autoSpaceDE w:val="0"/>
        <w:autoSpaceDN w:val="0"/>
        <w:adjustRightInd w:val="0"/>
        <w:spacing w:after="0" w:line="240" w:lineRule="auto"/>
        <w:jc w:val="both"/>
        <w:rPr>
          <w:rFonts w:ascii="Times New Roman" w:hAnsi="Times New Roman" w:cs="Times New Roman"/>
          <w:b/>
          <w:bCs/>
          <w:caps/>
          <w:sz w:val="24"/>
          <w:szCs w:val="24"/>
        </w:rPr>
      </w:pPr>
      <w:r w:rsidRPr="00EE2AB9">
        <w:rPr>
          <w:rFonts w:ascii="Times New Roman" w:hAnsi="Times New Roman" w:cs="Times New Roman"/>
          <w:b/>
          <w:bCs/>
          <w:caps/>
          <w:sz w:val="24"/>
          <w:szCs w:val="24"/>
        </w:rPr>
        <w:t>Динамика на популацията на безстопанствените кучета</w:t>
      </w:r>
    </w:p>
    <w:p w:rsidR="00EE2AB9" w:rsidRPr="00EE2AB9" w:rsidRDefault="00EE2AB9" w:rsidP="00EE2AB9">
      <w:pPr>
        <w:pStyle w:val="a3"/>
        <w:autoSpaceDE w:val="0"/>
        <w:autoSpaceDN w:val="0"/>
        <w:adjustRightInd w:val="0"/>
        <w:spacing w:after="0" w:line="240" w:lineRule="auto"/>
        <w:ind w:left="0" w:firstLine="709"/>
        <w:jc w:val="both"/>
        <w:rPr>
          <w:rFonts w:ascii="Times New Roman" w:hAnsi="Times New Roman" w:cs="Times New Roman"/>
          <w:b/>
          <w:bCs/>
          <w:sz w:val="24"/>
          <w:szCs w:val="24"/>
        </w:rPr>
      </w:pPr>
      <w:r w:rsidRPr="00EE2AB9">
        <w:rPr>
          <w:rFonts w:ascii="Times New Roman" w:hAnsi="Times New Roman" w:cs="Times New Roman"/>
          <w:sz w:val="24"/>
          <w:szCs w:val="24"/>
        </w:rPr>
        <w:t>Кучето достига полова зрялост на 6-8 месечна възраст, ражда 2 пъти годишно средно по 5 до 8 кученца. Очевидно е, че само няколко изгонени домашни кучета са в състояние за кратко време бързо да увеличат броя на безстопанствените кучета. Ако не се вземат навременни мерки, броят им нараства докато достигне определен максимум. Този максимум се нарича “носещ капацитет на средата” и зависи от условията на средата – количество храна, вода и възможности за подслон. При достигане на „носещия капацитет на средата” раждаемостта и смъртността на безстопанствените кучета се изравняват, което означава, че броят им не се увеличава. Ако в тази ситуация се предприеме само отстраняване на безстопанствените кучета, ще се предизвика освобождаване на ниши, които за кратък период ще бъдат заети от други кучета – новородени или мигриращи, т.е. ще се наблюдава временно намаляване броя на безстопанствените кучета, последвано от възстановяване, пак намаляване и възстановяване – един цикличен и непрестанен процес.</w:t>
      </w:r>
    </w:p>
    <w:p w:rsidR="00EE2AB9" w:rsidRPr="00EE2AB9" w:rsidRDefault="00EE2AB9" w:rsidP="00EE2AB9">
      <w:pPr>
        <w:pStyle w:val="Default"/>
        <w:tabs>
          <w:tab w:val="left" w:pos="993"/>
        </w:tabs>
        <w:ind w:firstLine="708"/>
        <w:jc w:val="both"/>
      </w:pPr>
      <w:r w:rsidRPr="00EE2AB9">
        <w:lastRenderedPageBreak/>
        <w:t>Ефективен подход за установяване на контрол върху кучешката популация:</w:t>
      </w:r>
    </w:p>
    <w:p w:rsidR="00EE2AB9" w:rsidRPr="00EE2AB9" w:rsidRDefault="00EE2AB9" w:rsidP="00453C58">
      <w:pPr>
        <w:pStyle w:val="Default"/>
        <w:numPr>
          <w:ilvl w:val="0"/>
          <w:numId w:val="9"/>
        </w:numPr>
        <w:tabs>
          <w:tab w:val="left" w:pos="993"/>
        </w:tabs>
        <w:ind w:left="0" w:firstLine="708"/>
        <w:jc w:val="both"/>
      </w:pPr>
      <w:r w:rsidRPr="00EE2AB9">
        <w:t xml:space="preserve">прилагане на кастрация, </w:t>
      </w:r>
      <w:proofErr w:type="spellStart"/>
      <w:r w:rsidRPr="00EE2AB9">
        <w:t>обезпаразитяване</w:t>
      </w:r>
      <w:proofErr w:type="spellEnd"/>
      <w:r w:rsidRPr="00EE2AB9">
        <w:t>, ваксинация срещу бяс и трайна маркировка на</w:t>
      </w:r>
      <w:r>
        <w:t xml:space="preserve"> неагресивните (социализирани)</w:t>
      </w:r>
      <w:r w:rsidRPr="00EE2AB9">
        <w:t xml:space="preserve"> безстопанствените кучета и връщането им по обитаваните от тях места;</w:t>
      </w:r>
    </w:p>
    <w:p w:rsidR="00EE2AB9" w:rsidRPr="00EE2AB9" w:rsidRDefault="00EE2AB9" w:rsidP="00453C58">
      <w:pPr>
        <w:pStyle w:val="a3"/>
        <w:numPr>
          <w:ilvl w:val="0"/>
          <w:numId w:val="9"/>
        </w:numPr>
        <w:tabs>
          <w:tab w:val="left" w:pos="993"/>
        </w:tabs>
        <w:autoSpaceDE w:val="0"/>
        <w:autoSpaceDN w:val="0"/>
        <w:adjustRightInd w:val="0"/>
        <w:spacing w:after="0" w:line="240" w:lineRule="auto"/>
        <w:ind w:left="0" w:firstLine="708"/>
        <w:jc w:val="both"/>
        <w:rPr>
          <w:rFonts w:ascii="Times New Roman" w:hAnsi="Times New Roman" w:cs="Times New Roman"/>
          <w:sz w:val="24"/>
          <w:szCs w:val="24"/>
        </w:rPr>
      </w:pPr>
      <w:r w:rsidRPr="00EE2AB9">
        <w:rPr>
          <w:rFonts w:ascii="Times New Roman" w:hAnsi="Times New Roman" w:cs="Times New Roman"/>
          <w:sz w:val="24"/>
          <w:szCs w:val="24"/>
        </w:rPr>
        <w:t xml:space="preserve"> регистрация на домашните кучета и популяризиране на ползите от кастрацията им, с цел установяване на контрол върху размножаването им и предотвратяване на евентуалното им изоставяне.</w:t>
      </w:r>
    </w:p>
    <w:p w:rsidR="00EE2AB9" w:rsidRDefault="00EE2AB9" w:rsidP="0048248D">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248D">
        <w:rPr>
          <w:rFonts w:ascii="Times New Roman" w:hAnsi="Times New Roman" w:cs="Times New Roman"/>
          <w:sz w:val="24"/>
          <w:szCs w:val="24"/>
        </w:rPr>
        <w:t>Доскоро липсващата адекватна нормативна база и отсъствието на съвместни</w:t>
      </w:r>
      <w:r w:rsidR="0048248D">
        <w:rPr>
          <w:rFonts w:ascii="Times New Roman" w:hAnsi="Times New Roman" w:cs="Times New Roman"/>
          <w:sz w:val="24"/>
          <w:szCs w:val="24"/>
        </w:rPr>
        <w:t xml:space="preserve"> </w:t>
      </w:r>
      <w:r w:rsidRPr="0048248D">
        <w:rPr>
          <w:rFonts w:ascii="Times New Roman" w:hAnsi="Times New Roman" w:cs="Times New Roman"/>
          <w:sz w:val="24"/>
          <w:szCs w:val="24"/>
        </w:rPr>
        <w:t xml:space="preserve">действия между местна власт, </w:t>
      </w:r>
      <w:r w:rsidR="001C22D4">
        <w:rPr>
          <w:rFonts w:ascii="Times New Roman" w:hAnsi="Times New Roman" w:cs="Times New Roman"/>
          <w:sz w:val="24"/>
          <w:szCs w:val="24"/>
        </w:rPr>
        <w:t>о</w:t>
      </w:r>
      <w:r w:rsidR="00CC34B2">
        <w:rPr>
          <w:rFonts w:ascii="Times New Roman" w:hAnsi="Times New Roman" w:cs="Times New Roman"/>
          <w:sz w:val="24"/>
          <w:szCs w:val="24"/>
        </w:rPr>
        <w:t>рганизации за защита на животните</w:t>
      </w:r>
      <w:r w:rsidRPr="0048248D">
        <w:rPr>
          <w:rFonts w:ascii="Times New Roman" w:hAnsi="Times New Roman" w:cs="Times New Roman"/>
          <w:sz w:val="24"/>
          <w:szCs w:val="24"/>
        </w:rPr>
        <w:t xml:space="preserve"> и граждани бе основната причина за</w:t>
      </w:r>
      <w:r w:rsidR="0048248D">
        <w:rPr>
          <w:rFonts w:ascii="Times New Roman" w:hAnsi="Times New Roman" w:cs="Times New Roman"/>
          <w:sz w:val="24"/>
          <w:szCs w:val="24"/>
        </w:rPr>
        <w:t xml:space="preserve"> </w:t>
      </w:r>
      <w:r w:rsidRPr="0048248D">
        <w:rPr>
          <w:rFonts w:ascii="Times New Roman" w:hAnsi="Times New Roman" w:cs="Times New Roman"/>
          <w:sz w:val="24"/>
          <w:szCs w:val="24"/>
        </w:rPr>
        <w:t>задълбочаване на проблема с безстопанствените кучета и невъзможност за неговото</w:t>
      </w:r>
      <w:r w:rsidR="0048248D">
        <w:rPr>
          <w:rFonts w:ascii="Times New Roman" w:hAnsi="Times New Roman" w:cs="Times New Roman"/>
          <w:sz w:val="24"/>
          <w:szCs w:val="24"/>
        </w:rPr>
        <w:t xml:space="preserve"> </w:t>
      </w:r>
      <w:r w:rsidRPr="0048248D">
        <w:rPr>
          <w:rFonts w:ascii="Times New Roman" w:hAnsi="Times New Roman" w:cs="Times New Roman"/>
          <w:sz w:val="24"/>
          <w:szCs w:val="24"/>
        </w:rPr>
        <w:t>ефективно и трайно решение.</w:t>
      </w:r>
    </w:p>
    <w:p w:rsidR="00EE2AB9" w:rsidRDefault="00EE2AB9" w:rsidP="000E7B79">
      <w:pPr>
        <w:pStyle w:val="a3"/>
        <w:autoSpaceDE w:val="0"/>
        <w:autoSpaceDN w:val="0"/>
        <w:adjustRightInd w:val="0"/>
        <w:spacing w:after="0" w:line="240" w:lineRule="auto"/>
        <w:ind w:left="928"/>
        <w:jc w:val="both"/>
        <w:rPr>
          <w:rFonts w:ascii="Times New Roman" w:hAnsi="Times New Roman" w:cs="Times New Roman"/>
          <w:sz w:val="24"/>
          <w:szCs w:val="24"/>
        </w:rPr>
      </w:pPr>
    </w:p>
    <w:p w:rsidR="000E7B79" w:rsidRPr="00EE2AB9" w:rsidRDefault="000E7B79" w:rsidP="00453C58">
      <w:pPr>
        <w:pStyle w:val="a3"/>
        <w:numPr>
          <w:ilvl w:val="0"/>
          <w:numId w:val="8"/>
        </w:numPr>
        <w:autoSpaceDE w:val="0"/>
        <w:autoSpaceDN w:val="0"/>
        <w:adjustRightInd w:val="0"/>
        <w:spacing w:after="0" w:line="240" w:lineRule="auto"/>
        <w:jc w:val="both"/>
        <w:rPr>
          <w:rFonts w:ascii="Times New Roman" w:hAnsi="Times New Roman" w:cs="Times New Roman"/>
          <w:b/>
          <w:bCs/>
          <w:caps/>
          <w:sz w:val="24"/>
          <w:szCs w:val="24"/>
        </w:rPr>
      </w:pPr>
      <w:r>
        <w:rPr>
          <w:rFonts w:ascii="Times New Roman" w:hAnsi="Times New Roman" w:cs="Times New Roman"/>
          <w:b/>
          <w:bCs/>
          <w:caps/>
          <w:sz w:val="24"/>
          <w:szCs w:val="24"/>
        </w:rPr>
        <w:t>преброяване</w:t>
      </w:r>
      <w:r w:rsidRPr="00EE2AB9">
        <w:rPr>
          <w:rFonts w:ascii="Times New Roman" w:hAnsi="Times New Roman" w:cs="Times New Roman"/>
          <w:b/>
          <w:bCs/>
          <w:caps/>
          <w:sz w:val="24"/>
          <w:szCs w:val="24"/>
        </w:rPr>
        <w:t xml:space="preserve"> на безстопанствените кучета</w:t>
      </w:r>
    </w:p>
    <w:p w:rsidR="008E0F10" w:rsidRDefault="008E0F10" w:rsidP="008E0F1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C6195F">
        <w:rPr>
          <w:rFonts w:ascii="Times New Roman" w:hAnsi="Times New Roman" w:cs="Times New Roman"/>
          <w:sz w:val="24"/>
          <w:szCs w:val="24"/>
        </w:rPr>
        <w:t xml:space="preserve"> </w:t>
      </w:r>
      <w:r w:rsidR="0020283F" w:rsidRPr="0020283F">
        <w:rPr>
          <w:rFonts w:ascii="Times New Roman" w:hAnsi="Times New Roman" w:cs="Times New Roman"/>
          <w:sz w:val="24"/>
          <w:szCs w:val="24"/>
        </w:rPr>
        <w:t xml:space="preserve">Националната програма за овладяване на популацията на безстопанствените кучета </w:t>
      </w:r>
      <w:r w:rsidR="00507BDE">
        <w:rPr>
          <w:rFonts w:ascii="Times New Roman" w:hAnsi="Times New Roman" w:cs="Times New Roman"/>
          <w:sz w:val="24"/>
          <w:szCs w:val="24"/>
        </w:rPr>
        <w:t xml:space="preserve">и наредбата за нейното прилагане </w:t>
      </w:r>
      <w:r w:rsidR="0020283F" w:rsidRPr="0020283F">
        <w:rPr>
          <w:rFonts w:ascii="Times New Roman" w:hAnsi="Times New Roman" w:cs="Times New Roman"/>
          <w:sz w:val="24"/>
          <w:szCs w:val="24"/>
        </w:rPr>
        <w:t>е</w:t>
      </w:r>
      <w:r w:rsidR="00C6195F">
        <w:rPr>
          <w:rFonts w:ascii="Times New Roman" w:hAnsi="Times New Roman" w:cs="Times New Roman"/>
          <w:sz w:val="24"/>
          <w:szCs w:val="24"/>
        </w:rPr>
        <w:t xml:space="preserve"> </w:t>
      </w:r>
      <w:r w:rsidR="0020283F" w:rsidRPr="0020283F">
        <w:rPr>
          <w:rFonts w:ascii="Times New Roman" w:hAnsi="Times New Roman" w:cs="Times New Roman"/>
          <w:sz w:val="24"/>
          <w:szCs w:val="24"/>
        </w:rPr>
        <w:t>предвидено преброяването им на територията на всяка община.</w:t>
      </w:r>
      <w:r w:rsidR="00C6195F">
        <w:rPr>
          <w:rFonts w:ascii="Times New Roman" w:hAnsi="Times New Roman" w:cs="Times New Roman"/>
          <w:sz w:val="24"/>
          <w:szCs w:val="24"/>
        </w:rPr>
        <w:t xml:space="preserve"> </w:t>
      </w:r>
    </w:p>
    <w:p w:rsidR="00BB59E5" w:rsidRDefault="0020283F" w:rsidP="008E0F10">
      <w:pPr>
        <w:autoSpaceDE w:val="0"/>
        <w:autoSpaceDN w:val="0"/>
        <w:adjustRightInd w:val="0"/>
        <w:spacing w:after="0" w:line="240" w:lineRule="auto"/>
        <w:ind w:firstLine="708"/>
        <w:jc w:val="both"/>
        <w:rPr>
          <w:rFonts w:ascii="Times New Roman" w:hAnsi="Times New Roman" w:cs="Times New Roman"/>
          <w:sz w:val="24"/>
          <w:szCs w:val="24"/>
        </w:rPr>
      </w:pPr>
      <w:r w:rsidRPr="0020283F">
        <w:rPr>
          <w:rFonts w:ascii="Times New Roman" w:hAnsi="Times New Roman" w:cs="Times New Roman"/>
          <w:sz w:val="24"/>
          <w:szCs w:val="24"/>
        </w:rPr>
        <w:t>Преброяването започва с уведомление от министъра на земеделието, храните и</w:t>
      </w:r>
      <w:r w:rsidR="00C6195F">
        <w:rPr>
          <w:rFonts w:ascii="Times New Roman" w:hAnsi="Times New Roman" w:cs="Times New Roman"/>
          <w:sz w:val="24"/>
          <w:szCs w:val="24"/>
        </w:rPr>
        <w:t xml:space="preserve"> </w:t>
      </w:r>
      <w:r w:rsidRPr="0020283F">
        <w:rPr>
          <w:rFonts w:ascii="Times New Roman" w:hAnsi="Times New Roman" w:cs="Times New Roman"/>
          <w:sz w:val="24"/>
          <w:szCs w:val="24"/>
        </w:rPr>
        <w:t>горите до кмета на об</w:t>
      </w:r>
      <w:r w:rsidR="00C6195F">
        <w:rPr>
          <w:rFonts w:ascii="Times New Roman" w:hAnsi="Times New Roman" w:cs="Times New Roman"/>
          <w:sz w:val="24"/>
          <w:szCs w:val="24"/>
        </w:rPr>
        <w:t xml:space="preserve">щината със заложен в него срок. </w:t>
      </w:r>
    </w:p>
    <w:p w:rsidR="002A13CA" w:rsidRDefault="0020283F" w:rsidP="008E0F10">
      <w:pPr>
        <w:autoSpaceDE w:val="0"/>
        <w:autoSpaceDN w:val="0"/>
        <w:adjustRightInd w:val="0"/>
        <w:spacing w:after="0" w:line="240" w:lineRule="auto"/>
        <w:ind w:firstLine="708"/>
        <w:jc w:val="both"/>
        <w:rPr>
          <w:rFonts w:ascii="Times New Roman" w:hAnsi="Times New Roman" w:cs="Times New Roman"/>
          <w:sz w:val="24"/>
          <w:szCs w:val="24"/>
        </w:rPr>
      </w:pPr>
      <w:r w:rsidRPr="0020283F">
        <w:rPr>
          <w:rFonts w:ascii="Times New Roman" w:hAnsi="Times New Roman" w:cs="Times New Roman"/>
          <w:sz w:val="24"/>
          <w:szCs w:val="24"/>
        </w:rPr>
        <w:t xml:space="preserve">Кметът на общината </w:t>
      </w:r>
      <w:r w:rsidR="00507BDE">
        <w:rPr>
          <w:rFonts w:ascii="Times New Roman" w:hAnsi="Times New Roman" w:cs="Times New Roman"/>
          <w:sz w:val="24"/>
          <w:szCs w:val="24"/>
        </w:rPr>
        <w:t>организира и контролира</w:t>
      </w:r>
      <w:r w:rsidRPr="0020283F">
        <w:rPr>
          <w:rFonts w:ascii="Times New Roman" w:hAnsi="Times New Roman" w:cs="Times New Roman"/>
          <w:sz w:val="24"/>
          <w:szCs w:val="24"/>
        </w:rPr>
        <w:t xml:space="preserve"> преброяването.</w:t>
      </w:r>
      <w:r w:rsidR="00C6195F">
        <w:rPr>
          <w:rFonts w:ascii="Times New Roman" w:hAnsi="Times New Roman" w:cs="Times New Roman"/>
          <w:sz w:val="24"/>
          <w:szCs w:val="24"/>
        </w:rPr>
        <w:t xml:space="preserve"> </w:t>
      </w:r>
      <w:r w:rsidRPr="0020283F">
        <w:rPr>
          <w:rFonts w:ascii="Times New Roman" w:hAnsi="Times New Roman" w:cs="Times New Roman"/>
          <w:sz w:val="24"/>
          <w:szCs w:val="24"/>
        </w:rPr>
        <w:t>Същото се извършва от представители на общината, организации за защита на</w:t>
      </w:r>
      <w:r w:rsidR="00C6195F">
        <w:rPr>
          <w:rFonts w:ascii="Times New Roman" w:hAnsi="Times New Roman" w:cs="Times New Roman"/>
          <w:sz w:val="24"/>
          <w:szCs w:val="24"/>
        </w:rPr>
        <w:t xml:space="preserve"> </w:t>
      </w:r>
      <w:r w:rsidRPr="0020283F">
        <w:rPr>
          <w:rFonts w:ascii="Times New Roman" w:hAnsi="Times New Roman" w:cs="Times New Roman"/>
          <w:sz w:val="24"/>
          <w:szCs w:val="24"/>
        </w:rPr>
        <w:t>животните или от други юридически лица, при спазване на принципа за липса на конфликт</w:t>
      </w:r>
      <w:r w:rsidR="00507BDE">
        <w:rPr>
          <w:rFonts w:ascii="Times New Roman" w:hAnsi="Times New Roman" w:cs="Times New Roman"/>
          <w:sz w:val="24"/>
          <w:szCs w:val="24"/>
        </w:rPr>
        <w:t xml:space="preserve"> </w:t>
      </w:r>
      <w:r w:rsidRPr="0020283F">
        <w:rPr>
          <w:rFonts w:ascii="Times New Roman" w:hAnsi="Times New Roman" w:cs="Times New Roman"/>
          <w:sz w:val="24"/>
          <w:szCs w:val="24"/>
        </w:rPr>
        <w:t xml:space="preserve">на интереси </w:t>
      </w:r>
      <w:r w:rsidR="00507BDE">
        <w:rPr>
          <w:rFonts w:ascii="Times New Roman" w:hAnsi="Times New Roman" w:cs="Times New Roman"/>
          <w:sz w:val="24"/>
          <w:szCs w:val="24"/>
        </w:rPr>
        <w:t xml:space="preserve">по смисъла на чл.52 от </w:t>
      </w:r>
      <w:r w:rsidRPr="0020283F">
        <w:rPr>
          <w:rFonts w:ascii="Times New Roman" w:hAnsi="Times New Roman" w:cs="Times New Roman"/>
          <w:sz w:val="24"/>
          <w:szCs w:val="24"/>
        </w:rPr>
        <w:t>Закона за противодействие на корупцията и за отнемане</w:t>
      </w:r>
      <w:r w:rsidR="00C6195F">
        <w:rPr>
          <w:rFonts w:ascii="Times New Roman" w:hAnsi="Times New Roman" w:cs="Times New Roman"/>
          <w:sz w:val="24"/>
          <w:szCs w:val="24"/>
        </w:rPr>
        <w:t xml:space="preserve"> </w:t>
      </w:r>
      <w:r w:rsidRPr="0020283F">
        <w:rPr>
          <w:rFonts w:ascii="Times New Roman" w:hAnsi="Times New Roman" w:cs="Times New Roman"/>
          <w:sz w:val="24"/>
          <w:szCs w:val="24"/>
        </w:rPr>
        <w:t>на незаконно придобитото имущество.</w:t>
      </w:r>
      <w:r w:rsidR="00C6195F">
        <w:rPr>
          <w:rFonts w:ascii="Times New Roman" w:hAnsi="Times New Roman" w:cs="Times New Roman"/>
          <w:sz w:val="24"/>
          <w:szCs w:val="24"/>
        </w:rPr>
        <w:t xml:space="preserve"> </w:t>
      </w:r>
    </w:p>
    <w:p w:rsidR="00410401" w:rsidRDefault="0020283F" w:rsidP="008E0F10">
      <w:pPr>
        <w:autoSpaceDE w:val="0"/>
        <w:autoSpaceDN w:val="0"/>
        <w:adjustRightInd w:val="0"/>
        <w:spacing w:after="0" w:line="240" w:lineRule="auto"/>
        <w:ind w:firstLine="708"/>
        <w:jc w:val="both"/>
        <w:rPr>
          <w:rFonts w:ascii="Times New Roman" w:hAnsi="Times New Roman" w:cs="Times New Roman"/>
          <w:sz w:val="24"/>
          <w:szCs w:val="24"/>
        </w:rPr>
      </w:pPr>
      <w:r w:rsidRPr="0020283F">
        <w:rPr>
          <w:rFonts w:ascii="Times New Roman" w:hAnsi="Times New Roman" w:cs="Times New Roman"/>
          <w:sz w:val="24"/>
          <w:szCs w:val="24"/>
        </w:rPr>
        <w:t>Преброяването се извършва веднъж на всеки две години в периода март-юни или</w:t>
      </w:r>
      <w:r w:rsidR="00C6195F">
        <w:rPr>
          <w:rFonts w:ascii="Times New Roman" w:hAnsi="Times New Roman" w:cs="Times New Roman"/>
          <w:sz w:val="24"/>
          <w:szCs w:val="24"/>
        </w:rPr>
        <w:t xml:space="preserve"> </w:t>
      </w:r>
      <w:r w:rsidRPr="0020283F">
        <w:rPr>
          <w:rFonts w:ascii="Times New Roman" w:hAnsi="Times New Roman" w:cs="Times New Roman"/>
          <w:sz w:val="24"/>
          <w:szCs w:val="24"/>
        </w:rPr>
        <w:t>септември-ноември</w:t>
      </w:r>
      <w:r w:rsidR="00BE3DC8">
        <w:rPr>
          <w:rFonts w:ascii="Times New Roman" w:hAnsi="Times New Roman" w:cs="Times New Roman"/>
          <w:sz w:val="24"/>
          <w:szCs w:val="24"/>
        </w:rPr>
        <w:t xml:space="preserve">. </w:t>
      </w:r>
    </w:p>
    <w:p w:rsidR="00410401" w:rsidRDefault="0020283F" w:rsidP="008E0F10">
      <w:pPr>
        <w:autoSpaceDE w:val="0"/>
        <w:autoSpaceDN w:val="0"/>
        <w:adjustRightInd w:val="0"/>
        <w:spacing w:after="0" w:line="240" w:lineRule="auto"/>
        <w:ind w:firstLine="708"/>
        <w:jc w:val="both"/>
        <w:rPr>
          <w:rFonts w:ascii="Times New Roman" w:hAnsi="Times New Roman" w:cs="Times New Roman"/>
          <w:sz w:val="24"/>
          <w:szCs w:val="24"/>
        </w:rPr>
      </w:pPr>
      <w:r w:rsidRPr="0020283F">
        <w:rPr>
          <w:rFonts w:ascii="Times New Roman" w:hAnsi="Times New Roman" w:cs="Times New Roman"/>
          <w:sz w:val="24"/>
          <w:szCs w:val="24"/>
        </w:rPr>
        <w:t>При преброяването се отчита всяко куче, намиращо се на обществено място без</w:t>
      </w:r>
      <w:r w:rsidR="00BE3DC8">
        <w:rPr>
          <w:rFonts w:ascii="Times New Roman" w:hAnsi="Times New Roman" w:cs="Times New Roman"/>
          <w:sz w:val="24"/>
          <w:szCs w:val="24"/>
        </w:rPr>
        <w:t xml:space="preserve"> видимо присъствие на собственик. </w:t>
      </w:r>
    </w:p>
    <w:p w:rsidR="0020283F" w:rsidRPr="0020283F" w:rsidRDefault="0020283F" w:rsidP="008E0F10">
      <w:pPr>
        <w:autoSpaceDE w:val="0"/>
        <w:autoSpaceDN w:val="0"/>
        <w:adjustRightInd w:val="0"/>
        <w:spacing w:after="0" w:line="240" w:lineRule="auto"/>
        <w:ind w:firstLine="708"/>
        <w:jc w:val="both"/>
        <w:rPr>
          <w:rFonts w:ascii="Times New Roman" w:hAnsi="Times New Roman" w:cs="Times New Roman"/>
          <w:sz w:val="24"/>
          <w:szCs w:val="24"/>
        </w:rPr>
      </w:pPr>
      <w:r w:rsidRPr="0020283F">
        <w:rPr>
          <w:rFonts w:ascii="Times New Roman" w:hAnsi="Times New Roman" w:cs="Times New Roman"/>
          <w:sz w:val="24"/>
          <w:szCs w:val="24"/>
        </w:rPr>
        <w:t>Преброяването се извършва по методика, като задължително се отчита</w:t>
      </w:r>
      <w:r w:rsidR="00BE3DC8">
        <w:rPr>
          <w:rFonts w:ascii="Times New Roman" w:hAnsi="Times New Roman" w:cs="Times New Roman"/>
          <w:sz w:val="24"/>
          <w:szCs w:val="24"/>
        </w:rPr>
        <w:t xml:space="preserve"> </w:t>
      </w:r>
      <w:r w:rsidRPr="0020283F">
        <w:rPr>
          <w:rFonts w:ascii="Times New Roman" w:hAnsi="Times New Roman" w:cs="Times New Roman"/>
          <w:sz w:val="24"/>
          <w:szCs w:val="24"/>
        </w:rPr>
        <w:t>приблизителната възраст, пол, видимото здравословно състояние и наличието или липсата</w:t>
      </w:r>
      <w:r w:rsidR="00BE3DC8">
        <w:rPr>
          <w:rFonts w:ascii="Times New Roman" w:hAnsi="Times New Roman" w:cs="Times New Roman"/>
          <w:sz w:val="24"/>
          <w:szCs w:val="24"/>
        </w:rPr>
        <w:t xml:space="preserve"> </w:t>
      </w:r>
      <w:r w:rsidRPr="0020283F">
        <w:rPr>
          <w:rFonts w:ascii="Times New Roman" w:hAnsi="Times New Roman" w:cs="Times New Roman"/>
          <w:sz w:val="24"/>
          <w:szCs w:val="24"/>
        </w:rPr>
        <w:t>на видима маркировка за извършена кастрация.</w:t>
      </w:r>
    </w:p>
    <w:p w:rsidR="00EE2AB9" w:rsidRDefault="00EE2AB9" w:rsidP="00C6195F">
      <w:pPr>
        <w:autoSpaceDE w:val="0"/>
        <w:autoSpaceDN w:val="0"/>
        <w:adjustRightInd w:val="0"/>
        <w:spacing w:after="0" w:line="240" w:lineRule="auto"/>
        <w:jc w:val="both"/>
        <w:rPr>
          <w:rFonts w:ascii="Times New Roman" w:hAnsi="Times New Roman" w:cs="Times New Roman"/>
          <w:sz w:val="24"/>
          <w:szCs w:val="24"/>
        </w:rPr>
      </w:pPr>
    </w:p>
    <w:p w:rsidR="00025AA4" w:rsidRDefault="00025AA4" w:rsidP="00453C58">
      <w:pPr>
        <w:pStyle w:val="a3"/>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025AA4">
        <w:rPr>
          <w:rFonts w:ascii="Times New Roman" w:hAnsi="Times New Roman" w:cs="Times New Roman"/>
          <w:b/>
          <w:bCs/>
          <w:sz w:val="24"/>
          <w:szCs w:val="24"/>
        </w:rPr>
        <w:t>МЕТОДОЛОГИЯ, МЕРКИ ЗА ОВЛАДЯВАНЕ И КОНТРОЛ НА ПОПУЛАЦИЯТА</w:t>
      </w:r>
      <w:r w:rsidR="005D5FEE" w:rsidRPr="005D5FEE">
        <w:rPr>
          <w:rFonts w:ascii="Times New Roman" w:hAnsi="Times New Roman" w:cs="Times New Roman"/>
          <w:b/>
          <w:bCs/>
          <w:sz w:val="24"/>
          <w:szCs w:val="24"/>
        </w:rPr>
        <w:t xml:space="preserve"> </w:t>
      </w:r>
      <w:r w:rsidRPr="00025AA4">
        <w:rPr>
          <w:rFonts w:ascii="Times New Roman" w:hAnsi="Times New Roman" w:cs="Times New Roman"/>
          <w:b/>
          <w:bCs/>
          <w:sz w:val="24"/>
          <w:szCs w:val="24"/>
        </w:rPr>
        <w:t>НА БЕЗСТОПАНСТВЕНИТЕ КУЧЕТА</w:t>
      </w:r>
    </w:p>
    <w:p w:rsidR="00025AA4" w:rsidRPr="00025AA4" w:rsidRDefault="00025AA4" w:rsidP="00453C58">
      <w:pPr>
        <w:pStyle w:val="a3"/>
        <w:numPr>
          <w:ilvl w:val="0"/>
          <w:numId w:val="24"/>
        </w:numPr>
        <w:tabs>
          <w:tab w:val="left" w:pos="1134"/>
        </w:tabs>
        <w:autoSpaceDE w:val="0"/>
        <w:autoSpaceDN w:val="0"/>
        <w:adjustRightInd w:val="0"/>
        <w:spacing w:after="0" w:line="240" w:lineRule="auto"/>
        <w:ind w:hanging="731"/>
        <w:jc w:val="both"/>
        <w:rPr>
          <w:rFonts w:ascii="Times New Roman" w:hAnsi="Times New Roman" w:cs="Times New Roman"/>
          <w:b/>
          <w:bCs/>
          <w:sz w:val="24"/>
          <w:szCs w:val="24"/>
        </w:rPr>
      </w:pPr>
      <w:r w:rsidRPr="00025AA4">
        <w:rPr>
          <w:rFonts w:ascii="Times New Roman" w:hAnsi="Times New Roman" w:cs="Times New Roman"/>
          <w:b/>
          <w:bCs/>
          <w:sz w:val="24"/>
          <w:szCs w:val="24"/>
        </w:rPr>
        <w:t>МЕТОДОЛОГИЯ</w:t>
      </w:r>
    </w:p>
    <w:p w:rsidR="00025AA4" w:rsidRPr="00025AA4" w:rsidRDefault="00025AA4" w:rsidP="005D5FEE">
      <w:pPr>
        <w:autoSpaceDE w:val="0"/>
        <w:autoSpaceDN w:val="0"/>
        <w:adjustRightInd w:val="0"/>
        <w:spacing w:after="0" w:line="240" w:lineRule="auto"/>
        <w:ind w:firstLine="708"/>
        <w:jc w:val="both"/>
        <w:rPr>
          <w:rFonts w:ascii="Times New Roman" w:hAnsi="Times New Roman" w:cs="Times New Roman"/>
          <w:sz w:val="24"/>
          <w:szCs w:val="24"/>
        </w:rPr>
      </w:pPr>
      <w:r w:rsidRPr="00025AA4">
        <w:rPr>
          <w:rFonts w:ascii="Times New Roman" w:hAnsi="Times New Roman" w:cs="Times New Roman"/>
          <w:sz w:val="24"/>
          <w:szCs w:val="24"/>
        </w:rPr>
        <w:t>Успешната практика налага прилагането на регламентирания от Закона за защита на</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животните метод за кастрация на уличните кучета и връщането им по обитаваните от тях</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мес</w:t>
      </w:r>
      <w:r w:rsidR="00954F14">
        <w:rPr>
          <w:rFonts w:ascii="Times New Roman" w:hAnsi="Times New Roman" w:cs="Times New Roman"/>
          <w:sz w:val="24"/>
          <w:szCs w:val="24"/>
        </w:rPr>
        <w:t xml:space="preserve">та до блокиране на раждаемостта </w:t>
      </w:r>
      <w:r w:rsidRPr="00025AA4">
        <w:rPr>
          <w:rFonts w:ascii="Times New Roman" w:hAnsi="Times New Roman" w:cs="Times New Roman"/>
          <w:sz w:val="24"/>
          <w:szCs w:val="24"/>
        </w:rPr>
        <w:t>-</w:t>
      </w:r>
      <w:r w:rsidR="00954F14">
        <w:rPr>
          <w:rFonts w:ascii="Times New Roman" w:hAnsi="Times New Roman" w:cs="Times New Roman"/>
          <w:sz w:val="24"/>
          <w:szCs w:val="24"/>
        </w:rPr>
        <w:t xml:space="preserve"> </w:t>
      </w:r>
      <w:r w:rsidRPr="00025AA4">
        <w:rPr>
          <w:rFonts w:ascii="Times New Roman" w:hAnsi="Times New Roman" w:cs="Times New Roman"/>
          <w:sz w:val="24"/>
          <w:szCs w:val="24"/>
        </w:rPr>
        <w:t>ограничаване капацитета на средата само със стерилни</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животни. Съгласно препоръките на Световната здравна организация, масова кастрация,</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 xml:space="preserve">ваксинация срещу бяс, </w:t>
      </w:r>
      <w:proofErr w:type="spellStart"/>
      <w:r w:rsidRPr="00025AA4">
        <w:rPr>
          <w:rFonts w:ascii="Times New Roman" w:hAnsi="Times New Roman" w:cs="Times New Roman"/>
          <w:sz w:val="24"/>
          <w:szCs w:val="24"/>
        </w:rPr>
        <w:t>обезпаразитяване</w:t>
      </w:r>
      <w:proofErr w:type="spellEnd"/>
      <w:r w:rsidRPr="00025AA4">
        <w:rPr>
          <w:rFonts w:ascii="Times New Roman" w:hAnsi="Times New Roman" w:cs="Times New Roman"/>
          <w:sz w:val="24"/>
          <w:szCs w:val="24"/>
        </w:rPr>
        <w:t xml:space="preserve"> и връщане по местата на залавяне на обработените</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животни, са единственият ефективен начин за намаляване на възпроизводството на</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безстопанствените кучета.</w:t>
      </w:r>
    </w:p>
    <w:p w:rsidR="00025AA4" w:rsidRPr="00025AA4" w:rsidRDefault="00025AA4" w:rsidP="00B32FBE">
      <w:pPr>
        <w:tabs>
          <w:tab w:val="left" w:pos="993"/>
        </w:tabs>
        <w:autoSpaceDE w:val="0"/>
        <w:autoSpaceDN w:val="0"/>
        <w:adjustRightInd w:val="0"/>
        <w:spacing w:after="0" w:line="240" w:lineRule="auto"/>
        <w:ind w:firstLine="708"/>
        <w:jc w:val="both"/>
        <w:rPr>
          <w:rFonts w:ascii="Times New Roman" w:hAnsi="Times New Roman" w:cs="Times New Roman"/>
          <w:sz w:val="24"/>
          <w:szCs w:val="24"/>
        </w:rPr>
      </w:pPr>
      <w:r w:rsidRPr="00025AA4">
        <w:rPr>
          <w:rFonts w:ascii="Times New Roman" w:hAnsi="Times New Roman" w:cs="Times New Roman"/>
          <w:sz w:val="24"/>
          <w:szCs w:val="24"/>
        </w:rPr>
        <w:t>Действащото законодателство от своя страна насърчава кастрацията на домашните</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кучета като техните собственици са освободени от „такса за притежаване на куче”, съгласно</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разпоредбите на чл.</w:t>
      </w:r>
      <w:r w:rsidR="00954F14">
        <w:rPr>
          <w:rFonts w:ascii="Times New Roman" w:hAnsi="Times New Roman" w:cs="Times New Roman"/>
          <w:sz w:val="24"/>
          <w:szCs w:val="24"/>
        </w:rPr>
        <w:t xml:space="preserve"> 175, ал. 1 и ал. 2, т. 5 от Закона за ветеринарномедицинска дейност</w:t>
      </w:r>
      <w:r w:rsidRPr="00025AA4">
        <w:rPr>
          <w:rFonts w:ascii="Times New Roman" w:hAnsi="Times New Roman" w:cs="Times New Roman"/>
          <w:sz w:val="24"/>
          <w:szCs w:val="24"/>
        </w:rPr>
        <w:t>.</w:t>
      </w:r>
    </w:p>
    <w:p w:rsidR="00025AA4" w:rsidRDefault="00025AA4" w:rsidP="005D5FEE">
      <w:pPr>
        <w:autoSpaceDE w:val="0"/>
        <w:autoSpaceDN w:val="0"/>
        <w:adjustRightInd w:val="0"/>
        <w:spacing w:after="0" w:line="240" w:lineRule="auto"/>
        <w:ind w:firstLine="708"/>
        <w:jc w:val="both"/>
        <w:rPr>
          <w:rFonts w:ascii="Times New Roman" w:hAnsi="Times New Roman" w:cs="Times New Roman"/>
          <w:sz w:val="24"/>
          <w:szCs w:val="24"/>
        </w:rPr>
      </w:pPr>
      <w:r w:rsidRPr="00025AA4">
        <w:rPr>
          <w:rFonts w:ascii="Times New Roman" w:hAnsi="Times New Roman" w:cs="Times New Roman"/>
          <w:sz w:val="24"/>
          <w:szCs w:val="24"/>
        </w:rPr>
        <w:t>Кучетата достигат полова зрялост на ранна възраст, бързо се възпроизвеждат и броят</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 xml:space="preserve">им нараства за кратко време. В случай, че се подходи с отстраняване на </w:t>
      </w:r>
      <w:r w:rsidR="00954F14">
        <w:rPr>
          <w:rFonts w:ascii="Times New Roman" w:hAnsi="Times New Roman" w:cs="Times New Roman"/>
          <w:sz w:val="24"/>
          <w:szCs w:val="24"/>
        </w:rPr>
        <w:t>б</w:t>
      </w:r>
      <w:r w:rsidRPr="00025AA4">
        <w:rPr>
          <w:rFonts w:ascii="Times New Roman" w:hAnsi="Times New Roman" w:cs="Times New Roman"/>
          <w:sz w:val="24"/>
          <w:szCs w:val="24"/>
        </w:rPr>
        <w:t>езстопанствените</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кучета и прибирането им в приют се наблюдава временно освобождаване на терени, които</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постепенно се населяват и запълват от мигриращи животни. В резултат на това този метод е</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неефективен и предизвиква непрекъснат цикличен процес. За разлика от него, прилагането</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на метода „кастрирай и върни”, при който кучетата се връщат по места, не се наблюдава този</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ефект, тъй като средата се запълва с вече кастрирани животни и се блокира раждаемостта.</w:t>
      </w:r>
    </w:p>
    <w:p w:rsidR="005D5FEE" w:rsidRDefault="005D5FEE" w:rsidP="005D5FEE">
      <w:pPr>
        <w:autoSpaceDE w:val="0"/>
        <w:autoSpaceDN w:val="0"/>
        <w:adjustRightInd w:val="0"/>
        <w:spacing w:after="0" w:line="240" w:lineRule="auto"/>
        <w:ind w:firstLine="708"/>
        <w:jc w:val="both"/>
        <w:rPr>
          <w:rFonts w:ascii="Times New Roman" w:hAnsi="Times New Roman" w:cs="Times New Roman"/>
          <w:sz w:val="24"/>
          <w:szCs w:val="24"/>
        </w:rPr>
      </w:pPr>
    </w:p>
    <w:p w:rsidR="00025AA4" w:rsidRPr="005D5FEE" w:rsidRDefault="00025AA4" w:rsidP="00453C58">
      <w:pPr>
        <w:pStyle w:val="a3"/>
        <w:numPr>
          <w:ilvl w:val="0"/>
          <w:numId w:val="24"/>
        </w:numPr>
        <w:tabs>
          <w:tab w:val="left" w:pos="709"/>
          <w:tab w:val="left" w:pos="993"/>
        </w:tabs>
        <w:autoSpaceDE w:val="0"/>
        <w:autoSpaceDN w:val="0"/>
        <w:adjustRightInd w:val="0"/>
        <w:spacing w:after="0" w:line="240" w:lineRule="auto"/>
        <w:ind w:left="0" w:firstLine="709"/>
        <w:jc w:val="both"/>
        <w:rPr>
          <w:rFonts w:ascii="TimesNewRomanPS-BoldMT" w:hAnsi="TimesNewRomanPS-BoldMT" w:cs="TimesNewRomanPS-BoldMT"/>
          <w:b/>
          <w:bCs/>
          <w:sz w:val="24"/>
          <w:szCs w:val="24"/>
        </w:rPr>
      </w:pPr>
      <w:r w:rsidRPr="00025AA4">
        <w:rPr>
          <w:rFonts w:ascii="Times New Roman" w:hAnsi="Times New Roman" w:cs="Times New Roman"/>
          <w:b/>
          <w:bCs/>
          <w:sz w:val="24"/>
          <w:szCs w:val="24"/>
        </w:rPr>
        <w:t>МЕРКИ ПО ПРОГРАМАТА</w:t>
      </w:r>
    </w:p>
    <w:p w:rsidR="00025AA4" w:rsidRPr="005D5FEE" w:rsidRDefault="005D5FEE" w:rsidP="00453C58">
      <w:pPr>
        <w:pStyle w:val="a3"/>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b/>
          <w:caps/>
          <w:sz w:val="24"/>
          <w:szCs w:val="24"/>
        </w:rPr>
        <w:t xml:space="preserve"> </w:t>
      </w:r>
      <w:r w:rsidR="00025AA4" w:rsidRPr="005D5FEE">
        <w:rPr>
          <w:rFonts w:ascii="Times New Roman" w:hAnsi="Times New Roman" w:cs="Times New Roman"/>
          <w:b/>
          <w:caps/>
          <w:sz w:val="24"/>
          <w:szCs w:val="24"/>
        </w:rPr>
        <w:t>Мерки за овладяване и контрол на популацията на безстопанствените</w:t>
      </w:r>
      <w:r w:rsidRPr="005D5FEE">
        <w:rPr>
          <w:rFonts w:ascii="Times New Roman" w:hAnsi="Times New Roman" w:cs="Times New Roman"/>
          <w:b/>
          <w:caps/>
          <w:sz w:val="24"/>
          <w:szCs w:val="24"/>
        </w:rPr>
        <w:t xml:space="preserve"> </w:t>
      </w:r>
      <w:r w:rsidR="00025AA4" w:rsidRPr="005D5FEE">
        <w:rPr>
          <w:rFonts w:ascii="Times New Roman" w:hAnsi="Times New Roman" w:cs="Times New Roman"/>
          <w:b/>
          <w:caps/>
          <w:sz w:val="24"/>
          <w:szCs w:val="24"/>
        </w:rPr>
        <w:t>кучета чрез кастрация</w:t>
      </w:r>
    </w:p>
    <w:p w:rsidR="00025AA4" w:rsidRPr="00025AA4" w:rsidRDefault="00025AA4" w:rsidP="00883C0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lastRenderedPageBreak/>
        <w:t>Подходът за овладяване на популацията на безстопанствените кучета, заложен в</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Закона за защита на животните, включва тяхното залавяне, кастрация и връщане по местата</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на залавянето им, чиято цел е да спре цикличния процес по запълване на освободените места.</w:t>
      </w:r>
      <w:r w:rsidR="00883C03">
        <w:rPr>
          <w:rFonts w:ascii="Times New Roman" w:hAnsi="Times New Roman" w:cs="Times New Roman"/>
          <w:sz w:val="24"/>
          <w:szCs w:val="24"/>
        </w:rPr>
        <w:t xml:space="preserve"> </w:t>
      </w:r>
      <w:r w:rsidRPr="00025AA4">
        <w:rPr>
          <w:rFonts w:ascii="Times New Roman" w:hAnsi="Times New Roman" w:cs="Times New Roman"/>
          <w:sz w:val="24"/>
          <w:szCs w:val="24"/>
        </w:rPr>
        <w:t>Кастрирането на кучетата и връщането им по местата, от които са заловени няма да позволи</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освобождаване на ниши, защото ще са запълнени с животни, които не се възпроизвеждат, т.е.</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ще се блокира раждаемостта.</w:t>
      </w:r>
    </w:p>
    <w:p w:rsidR="00025AA4" w:rsidRPr="00025AA4" w:rsidRDefault="00025AA4" w:rsidP="005D5FEE">
      <w:pPr>
        <w:autoSpaceDE w:val="0"/>
        <w:autoSpaceDN w:val="0"/>
        <w:adjustRightInd w:val="0"/>
        <w:spacing w:after="0" w:line="240" w:lineRule="auto"/>
        <w:ind w:firstLine="708"/>
        <w:jc w:val="both"/>
        <w:rPr>
          <w:rFonts w:ascii="Times New Roman" w:hAnsi="Times New Roman" w:cs="Times New Roman"/>
          <w:sz w:val="24"/>
          <w:szCs w:val="24"/>
        </w:rPr>
      </w:pPr>
      <w:r w:rsidRPr="00025AA4">
        <w:rPr>
          <w:rFonts w:ascii="Times New Roman" w:hAnsi="Times New Roman" w:cs="Times New Roman"/>
          <w:sz w:val="24"/>
          <w:szCs w:val="24"/>
        </w:rPr>
        <w:t>Националната програма въвежда масова кастрация, което включва кастрация на</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такъв брой животни, който ще доведе до постигане на ниво не по-ниско от 50% кастрирани</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животни от общата популация на безстопанствените кучета в рамките на първите 12 месеца</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от изпълнението на Програмата и поддържане на ниво над 70% за следващите години от</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изпълнението й.</w:t>
      </w:r>
    </w:p>
    <w:p w:rsidR="00025AA4" w:rsidRPr="00025AA4" w:rsidRDefault="00025AA4" w:rsidP="002556D0">
      <w:pPr>
        <w:tabs>
          <w:tab w:val="left" w:pos="1276"/>
        </w:tabs>
        <w:autoSpaceDE w:val="0"/>
        <w:autoSpaceDN w:val="0"/>
        <w:adjustRightInd w:val="0"/>
        <w:spacing w:after="0" w:line="240" w:lineRule="auto"/>
        <w:ind w:firstLine="993"/>
        <w:jc w:val="both"/>
        <w:rPr>
          <w:rFonts w:ascii="Times New Roman" w:hAnsi="Times New Roman" w:cs="Times New Roman"/>
          <w:sz w:val="24"/>
          <w:szCs w:val="24"/>
        </w:rPr>
      </w:pPr>
      <w:r w:rsidRPr="00025AA4">
        <w:rPr>
          <w:rFonts w:ascii="Times New Roman" w:hAnsi="Times New Roman" w:cs="Times New Roman"/>
          <w:sz w:val="24"/>
          <w:szCs w:val="24"/>
        </w:rPr>
        <w:t>Процесът по залавяне и обработка на безстопанствените кучета включва следните</w:t>
      </w:r>
      <w:r w:rsidR="005D5FEE">
        <w:rPr>
          <w:rFonts w:ascii="Times New Roman" w:hAnsi="Times New Roman" w:cs="Times New Roman"/>
          <w:sz w:val="24"/>
          <w:szCs w:val="24"/>
        </w:rPr>
        <w:t xml:space="preserve"> </w:t>
      </w:r>
      <w:r w:rsidRPr="00025AA4">
        <w:rPr>
          <w:rFonts w:ascii="Times New Roman" w:hAnsi="Times New Roman" w:cs="Times New Roman"/>
          <w:sz w:val="24"/>
          <w:szCs w:val="24"/>
        </w:rPr>
        <w:t>етапи:</w:t>
      </w:r>
    </w:p>
    <w:p w:rsidR="005D5FEE"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5D5FEE">
        <w:rPr>
          <w:rFonts w:ascii="Times New Roman" w:hAnsi="Times New Roman" w:cs="Times New Roman"/>
          <w:sz w:val="24"/>
          <w:szCs w:val="24"/>
        </w:rPr>
        <w:t>Публикуване на интернет страницата на общината на обявление за заявяване на</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участие за извършване на дейностите по залавяне, кастрация, маркиране, ваксинация,</w:t>
      </w:r>
      <w:r w:rsidR="005D5FEE" w:rsidRPr="005D5FEE">
        <w:rPr>
          <w:rFonts w:ascii="Times New Roman" w:hAnsi="Times New Roman" w:cs="Times New Roman"/>
          <w:sz w:val="24"/>
          <w:szCs w:val="24"/>
        </w:rPr>
        <w:t xml:space="preserve"> </w:t>
      </w:r>
      <w:proofErr w:type="spellStart"/>
      <w:r w:rsidRPr="00025AA4">
        <w:rPr>
          <w:rFonts w:ascii="Times New Roman" w:hAnsi="Times New Roman" w:cs="Times New Roman"/>
          <w:sz w:val="24"/>
          <w:szCs w:val="24"/>
        </w:rPr>
        <w:t>обезпаразитяване</w:t>
      </w:r>
      <w:proofErr w:type="spellEnd"/>
      <w:r w:rsidRPr="00025AA4">
        <w:rPr>
          <w:rFonts w:ascii="Times New Roman" w:hAnsi="Times New Roman" w:cs="Times New Roman"/>
          <w:sz w:val="24"/>
          <w:szCs w:val="24"/>
        </w:rPr>
        <w:t xml:space="preserve"> и връщане по места на обработените безстопанствени кучета;</w:t>
      </w:r>
    </w:p>
    <w:p w:rsidR="005D5FEE"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5D5FEE">
        <w:rPr>
          <w:rFonts w:ascii="Times New Roman" w:hAnsi="Times New Roman" w:cs="Times New Roman"/>
          <w:sz w:val="24"/>
          <w:szCs w:val="24"/>
        </w:rPr>
        <w:t>Акциите по залавяне на кучета се извършват по предварително изготвен и утвърден</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годишен график от екипи за залавяне на безстопанствените кучета и от доброволци, съгласно</w:t>
      </w:r>
      <w:r w:rsidR="005D5FEE" w:rsidRPr="005D5FEE">
        <w:rPr>
          <w:rFonts w:ascii="Times New Roman" w:hAnsi="Times New Roman" w:cs="Times New Roman"/>
          <w:sz w:val="24"/>
          <w:szCs w:val="24"/>
        </w:rPr>
        <w:t xml:space="preserve"> </w:t>
      </w:r>
      <w:r w:rsidRPr="00025AA4">
        <w:rPr>
          <w:rFonts w:ascii="Times New Roman" w:hAnsi="Times New Roman" w:cs="Times New Roman"/>
          <w:sz w:val="24"/>
          <w:szCs w:val="24"/>
        </w:rPr>
        <w:t>изискванията на чл. 42 от Закона за защита на животните;</w:t>
      </w:r>
    </w:p>
    <w:p w:rsidR="00AD502E"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025AA4">
        <w:rPr>
          <w:rFonts w:ascii="Times New Roman" w:hAnsi="Times New Roman" w:cs="Times New Roman"/>
          <w:sz w:val="24"/>
          <w:szCs w:val="24"/>
        </w:rPr>
        <w:t>За извършване на ветеринарномедицинските дейности, екипите и доброволците</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 xml:space="preserve">предоставят заловените безстопанствените кучета с </w:t>
      </w:r>
      <w:proofErr w:type="spellStart"/>
      <w:r w:rsidRPr="00025AA4">
        <w:rPr>
          <w:rFonts w:ascii="Times New Roman" w:hAnsi="Times New Roman" w:cs="Times New Roman"/>
          <w:sz w:val="24"/>
          <w:szCs w:val="24"/>
        </w:rPr>
        <w:t>приемо-предавателен</w:t>
      </w:r>
      <w:proofErr w:type="spellEnd"/>
      <w:r w:rsidRPr="00025AA4">
        <w:rPr>
          <w:rFonts w:ascii="Times New Roman" w:hAnsi="Times New Roman" w:cs="Times New Roman"/>
          <w:sz w:val="24"/>
          <w:szCs w:val="24"/>
        </w:rPr>
        <w:t xml:space="preserve"> протокол (когато</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се предоставят от екип по залавяне) или информационен талон за залавяне, приемане и</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връщане на безстопанствени кучета (когато се предоставят от доброволец) на амбулаториите.</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Протоколът/информационния талон се издава в три екземпляра - един за</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екипа/доброволците, един за амбулаторията и един за съответната община. Управителят на</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амбулаторията предприема незабавни мерки за установяване на данни за наличие или липса</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на регистрация на кучето и изпълнява предвидените в Националната програма действия,</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включително при неявяване на собственика в 7- дневен срок от уведомяването (ако кучето е</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 xml:space="preserve">регистрирано), кучето се кастрира, маркира, </w:t>
      </w:r>
      <w:proofErr w:type="spellStart"/>
      <w:r w:rsidRPr="00025AA4">
        <w:rPr>
          <w:rFonts w:ascii="Times New Roman" w:hAnsi="Times New Roman" w:cs="Times New Roman"/>
          <w:sz w:val="24"/>
          <w:szCs w:val="24"/>
        </w:rPr>
        <w:t>обезпаразитява</w:t>
      </w:r>
      <w:proofErr w:type="spellEnd"/>
      <w:r w:rsidRPr="00025AA4">
        <w:rPr>
          <w:rFonts w:ascii="Times New Roman" w:hAnsi="Times New Roman" w:cs="Times New Roman"/>
          <w:sz w:val="24"/>
          <w:szCs w:val="24"/>
        </w:rPr>
        <w:t>, ваксинира срещу бяс и се</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предоставя на нов собственик. Не осиновените се връщат по местата на залавянето им.</w:t>
      </w:r>
      <w:r w:rsidR="005D5FEE" w:rsidRPr="00AD502E">
        <w:rPr>
          <w:rFonts w:ascii="Times New Roman" w:hAnsi="Times New Roman" w:cs="Times New Roman"/>
          <w:sz w:val="24"/>
          <w:szCs w:val="24"/>
        </w:rPr>
        <w:t xml:space="preserve"> </w:t>
      </w:r>
    </w:p>
    <w:p w:rsidR="00883C03"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025AA4">
        <w:rPr>
          <w:rFonts w:ascii="Times New Roman" w:hAnsi="Times New Roman" w:cs="Times New Roman"/>
          <w:sz w:val="24"/>
          <w:szCs w:val="24"/>
        </w:rPr>
        <w:t>Управителят на ветеринарномедицинската амбулатория вписва кучетата в регистър</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 xml:space="preserve">и издава ветеринарномедицински паспорт. </w:t>
      </w:r>
    </w:p>
    <w:p w:rsidR="00AD502E" w:rsidRPr="00AD502E"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025AA4">
        <w:rPr>
          <w:rFonts w:ascii="Times New Roman" w:hAnsi="Times New Roman" w:cs="Times New Roman"/>
          <w:sz w:val="24"/>
          <w:szCs w:val="24"/>
        </w:rPr>
        <w:t>Ветеринарните лекари удостоверяват</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извършените ветеринарномедицински дейности чрез водене на дневник по образец с данни</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за всяко куче –възраст, външни белези, пол, килограми, номер на микрочип и паспорт, дати</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 xml:space="preserve">на кастрация и поставени ваксини, </w:t>
      </w:r>
      <w:proofErr w:type="spellStart"/>
      <w:r w:rsidRPr="00025AA4">
        <w:rPr>
          <w:rFonts w:ascii="Times New Roman" w:hAnsi="Times New Roman" w:cs="Times New Roman"/>
          <w:sz w:val="24"/>
          <w:szCs w:val="24"/>
        </w:rPr>
        <w:t>обезпаразитяване</w:t>
      </w:r>
      <w:proofErr w:type="spellEnd"/>
      <w:r w:rsidRPr="00025AA4">
        <w:rPr>
          <w:rFonts w:ascii="Times New Roman" w:hAnsi="Times New Roman" w:cs="Times New Roman"/>
          <w:sz w:val="24"/>
          <w:szCs w:val="24"/>
        </w:rPr>
        <w:t xml:space="preserve">, въвеждане във </w:t>
      </w:r>
      <w:proofErr w:type="spellStart"/>
      <w:r w:rsidRPr="00025AA4">
        <w:rPr>
          <w:rFonts w:ascii="Times New Roman" w:hAnsi="Times New Roman" w:cs="Times New Roman"/>
          <w:sz w:val="24"/>
          <w:szCs w:val="24"/>
        </w:rPr>
        <w:t>ВетИС</w:t>
      </w:r>
      <w:proofErr w:type="spellEnd"/>
      <w:r w:rsidRPr="00025AA4">
        <w:rPr>
          <w:rFonts w:ascii="Times New Roman" w:hAnsi="Times New Roman" w:cs="Times New Roman"/>
          <w:sz w:val="24"/>
          <w:szCs w:val="24"/>
        </w:rPr>
        <w:t xml:space="preserve"> и попълнен</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 xml:space="preserve">информационен талон за кастриране, </w:t>
      </w:r>
      <w:proofErr w:type="spellStart"/>
      <w:r w:rsidRPr="00025AA4">
        <w:rPr>
          <w:rFonts w:ascii="Times New Roman" w:hAnsi="Times New Roman" w:cs="Times New Roman"/>
          <w:sz w:val="24"/>
          <w:szCs w:val="24"/>
        </w:rPr>
        <w:t>обезпаразитяване</w:t>
      </w:r>
      <w:proofErr w:type="spellEnd"/>
      <w:r w:rsidRPr="00025AA4">
        <w:rPr>
          <w:rFonts w:ascii="Times New Roman" w:hAnsi="Times New Roman" w:cs="Times New Roman"/>
          <w:sz w:val="24"/>
          <w:szCs w:val="24"/>
        </w:rPr>
        <w:t xml:space="preserve"> и маркиране на безстопанствено</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куче. В началото на всеки месец ветеринарните лекари представят на кмета на общината</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 xml:space="preserve">копия от посочените документи и копия от </w:t>
      </w:r>
      <w:proofErr w:type="spellStart"/>
      <w:r w:rsidRPr="00025AA4">
        <w:rPr>
          <w:rFonts w:ascii="Times New Roman" w:hAnsi="Times New Roman" w:cs="Times New Roman"/>
          <w:sz w:val="24"/>
          <w:szCs w:val="24"/>
        </w:rPr>
        <w:t>приемо-предавателните</w:t>
      </w:r>
      <w:proofErr w:type="spellEnd"/>
      <w:r w:rsidRPr="00025AA4">
        <w:rPr>
          <w:rFonts w:ascii="Times New Roman" w:hAnsi="Times New Roman" w:cs="Times New Roman"/>
          <w:sz w:val="24"/>
          <w:szCs w:val="24"/>
        </w:rPr>
        <w:t xml:space="preserve"> протоколи и</w:t>
      </w:r>
      <w:r w:rsidR="005D5FEE" w:rsidRPr="00AD502E">
        <w:rPr>
          <w:rFonts w:ascii="Times New Roman" w:hAnsi="Times New Roman" w:cs="Times New Roman"/>
          <w:sz w:val="24"/>
          <w:szCs w:val="24"/>
        </w:rPr>
        <w:t xml:space="preserve"> </w:t>
      </w:r>
      <w:r w:rsidRPr="00025AA4">
        <w:rPr>
          <w:rFonts w:ascii="Times New Roman" w:hAnsi="Times New Roman" w:cs="Times New Roman"/>
          <w:sz w:val="24"/>
          <w:szCs w:val="24"/>
        </w:rPr>
        <w:t>информационни талони.</w:t>
      </w:r>
    </w:p>
    <w:p w:rsidR="00AD502E"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025AA4">
        <w:rPr>
          <w:rFonts w:ascii="Times New Roman" w:hAnsi="Times New Roman" w:cs="Times New Roman"/>
          <w:sz w:val="24"/>
          <w:szCs w:val="24"/>
        </w:rPr>
        <w:t>След извършване на ветеринарномедицинските дейности, ветеринарният лекар</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преценява продължителността на следоперативния престой, след което безстопанствените</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кучета се връщат по местата на тяхното залавяне, като същите предварително се съгласуват</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с кметовете на общини или кметските наместници по населени места. Не се допуска</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връщането на кучетата в дворове на детски ясли и градини, училища, болници и в близост до</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площадки за игра на деца, автомагистрали и летища, съгласно чл. 48 от Закона за защита на</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животните.</w:t>
      </w:r>
    </w:p>
    <w:p w:rsidR="00AD502E"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025AA4">
        <w:rPr>
          <w:rFonts w:ascii="Times New Roman" w:hAnsi="Times New Roman" w:cs="Times New Roman"/>
          <w:sz w:val="24"/>
          <w:szCs w:val="24"/>
        </w:rPr>
        <w:t>В случаите на чл. 48 от Закона за защита на животните или при болни и нуждаещи</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се от продължително лечение кучета, същите се настаняват във временни приюти.</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Евтаназия на безстопанствени кучета, настанени във временни приюти, се допуска</w:t>
      </w:r>
      <w:r w:rsidR="00AD502E" w:rsidRPr="00AD502E">
        <w:rPr>
          <w:rFonts w:ascii="Times New Roman" w:hAnsi="Times New Roman" w:cs="Times New Roman"/>
          <w:sz w:val="24"/>
          <w:szCs w:val="24"/>
        </w:rPr>
        <w:t xml:space="preserve"> </w:t>
      </w:r>
      <w:r w:rsidRPr="00025AA4">
        <w:rPr>
          <w:rFonts w:ascii="Times New Roman" w:hAnsi="Times New Roman" w:cs="Times New Roman"/>
          <w:sz w:val="24"/>
          <w:szCs w:val="24"/>
        </w:rPr>
        <w:t>при условията на чл. 179,</w:t>
      </w:r>
      <w:r w:rsidR="004362E2">
        <w:rPr>
          <w:rFonts w:ascii="Times New Roman" w:hAnsi="Times New Roman" w:cs="Times New Roman"/>
          <w:sz w:val="24"/>
          <w:szCs w:val="24"/>
        </w:rPr>
        <w:t xml:space="preserve"> </w:t>
      </w:r>
      <w:r w:rsidRPr="00025AA4">
        <w:rPr>
          <w:rFonts w:ascii="Times New Roman" w:hAnsi="Times New Roman" w:cs="Times New Roman"/>
          <w:sz w:val="24"/>
          <w:szCs w:val="24"/>
        </w:rPr>
        <w:t xml:space="preserve">ал. 3, т. 1, 2 и 4 от Закона за ветеринарномедицинската дейност. </w:t>
      </w:r>
    </w:p>
    <w:p w:rsidR="00AD502E" w:rsidRPr="00B32FBE" w:rsidRDefault="00025AA4" w:rsidP="00453C58">
      <w:pPr>
        <w:pStyle w:val="a3"/>
        <w:numPr>
          <w:ilvl w:val="0"/>
          <w:numId w:val="10"/>
        </w:numPr>
        <w:tabs>
          <w:tab w:val="left" w:pos="1276"/>
          <w:tab w:val="left" w:pos="1560"/>
        </w:tabs>
        <w:autoSpaceDE w:val="0"/>
        <w:autoSpaceDN w:val="0"/>
        <w:adjustRightInd w:val="0"/>
        <w:spacing w:after="0" w:line="240" w:lineRule="auto"/>
        <w:ind w:left="0" w:firstLine="993"/>
        <w:jc w:val="both"/>
        <w:rPr>
          <w:rFonts w:ascii="Times New Roman" w:hAnsi="Times New Roman" w:cs="Times New Roman"/>
          <w:sz w:val="24"/>
          <w:szCs w:val="24"/>
        </w:rPr>
      </w:pPr>
      <w:r w:rsidRPr="00025AA4">
        <w:rPr>
          <w:rFonts w:ascii="Times New Roman" w:hAnsi="Times New Roman" w:cs="Times New Roman"/>
          <w:sz w:val="24"/>
          <w:szCs w:val="24"/>
        </w:rPr>
        <w:t>За</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върнатите по места кучета, граждани и организации за защита на животните могат да заявят</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желание за поемане на грижите за тях. В тези случаи те се задължават да подпишат</w:t>
      </w:r>
      <w:r w:rsidR="00B32FBE" w:rsidRPr="00B32FBE">
        <w:rPr>
          <w:rFonts w:ascii="Times New Roman" w:hAnsi="Times New Roman" w:cs="Times New Roman"/>
          <w:sz w:val="24"/>
          <w:szCs w:val="24"/>
        </w:rPr>
        <w:t xml:space="preserve"> </w:t>
      </w:r>
      <w:r w:rsidRPr="00025AA4">
        <w:rPr>
          <w:rFonts w:ascii="Times New Roman" w:hAnsi="Times New Roman" w:cs="Times New Roman"/>
          <w:sz w:val="24"/>
          <w:szCs w:val="24"/>
        </w:rPr>
        <w:t>декларация по чл. 47, ал. 3 от Закона за защита на животните и да изпълняват изискванията</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 xml:space="preserve">на чл. 49 и 50 от Закона за защита на животните, т. е. да </w:t>
      </w:r>
      <w:proofErr w:type="spellStart"/>
      <w:r w:rsidRPr="00025AA4">
        <w:rPr>
          <w:rFonts w:ascii="Times New Roman" w:hAnsi="Times New Roman" w:cs="Times New Roman"/>
          <w:sz w:val="24"/>
          <w:szCs w:val="24"/>
        </w:rPr>
        <w:t>обезпаразитяват</w:t>
      </w:r>
      <w:proofErr w:type="spellEnd"/>
      <w:r w:rsidRPr="00025AA4">
        <w:rPr>
          <w:rFonts w:ascii="Times New Roman" w:hAnsi="Times New Roman" w:cs="Times New Roman"/>
          <w:sz w:val="24"/>
          <w:szCs w:val="24"/>
        </w:rPr>
        <w:t xml:space="preserve"> на всеки три месеца</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и да реваксинират срещу бяс върнатите по места кучета, за които поемат грижи и</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отговорност. Задължават се ежегодно да заверяват паспорта на кучето в общинската</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 xml:space="preserve">администрация за извършените </w:t>
      </w:r>
      <w:proofErr w:type="spellStart"/>
      <w:r w:rsidRPr="00025AA4">
        <w:rPr>
          <w:rFonts w:ascii="Times New Roman" w:hAnsi="Times New Roman" w:cs="Times New Roman"/>
          <w:sz w:val="24"/>
          <w:szCs w:val="24"/>
        </w:rPr>
        <w:t>обезпаразитявания</w:t>
      </w:r>
      <w:proofErr w:type="spellEnd"/>
      <w:r w:rsidRPr="00025AA4">
        <w:rPr>
          <w:rFonts w:ascii="Times New Roman" w:hAnsi="Times New Roman" w:cs="Times New Roman"/>
          <w:sz w:val="24"/>
          <w:szCs w:val="24"/>
        </w:rPr>
        <w:t xml:space="preserve"> и ваксинации, и да вземат мерки за</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 xml:space="preserve">предотвратяване на агресивното поведение на кучетата към хора </w:t>
      </w:r>
      <w:r w:rsidRPr="00025AA4">
        <w:rPr>
          <w:rFonts w:ascii="Times New Roman" w:hAnsi="Times New Roman" w:cs="Times New Roman"/>
          <w:sz w:val="24"/>
          <w:szCs w:val="24"/>
        </w:rPr>
        <w:lastRenderedPageBreak/>
        <w:t>или животни. При сигнал за</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агресивно поведение на куче се извършва проверка от общината с участието на</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регистрирани/официални ветеринарни лекари. В случай, че сигналът за агресивно поведение</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на куче е подаден от организации за защита на животните, последните също могат да участват</w:t>
      </w:r>
      <w:r w:rsidR="00AD502E" w:rsidRPr="00B32FBE">
        <w:rPr>
          <w:rFonts w:ascii="Times New Roman" w:hAnsi="Times New Roman" w:cs="Times New Roman"/>
          <w:sz w:val="24"/>
          <w:szCs w:val="24"/>
        </w:rPr>
        <w:t xml:space="preserve"> </w:t>
      </w:r>
      <w:r w:rsidRPr="00025AA4">
        <w:rPr>
          <w:rFonts w:ascii="Times New Roman" w:hAnsi="Times New Roman" w:cs="Times New Roman"/>
          <w:sz w:val="24"/>
          <w:szCs w:val="24"/>
        </w:rPr>
        <w:t xml:space="preserve">в проверката. </w:t>
      </w:r>
    </w:p>
    <w:p w:rsidR="00025AA4" w:rsidRDefault="00025AA4" w:rsidP="00177E8C">
      <w:pPr>
        <w:tabs>
          <w:tab w:val="left" w:pos="1276"/>
          <w:tab w:val="left" w:pos="1560"/>
        </w:tabs>
        <w:autoSpaceDE w:val="0"/>
        <w:autoSpaceDN w:val="0"/>
        <w:adjustRightInd w:val="0"/>
        <w:spacing w:after="0" w:line="240" w:lineRule="auto"/>
        <w:ind w:firstLine="567"/>
        <w:jc w:val="both"/>
        <w:rPr>
          <w:rFonts w:ascii="Times New Roman" w:hAnsi="Times New Roman" w:cs="Times New Roman"/>
          <w:sz w:val="24"/>
          <w:szCs w:val="24"/>
        </w:rPr>
      </w:pPr>
      <w:r w:rsidRPr="00025AA4">
        <w:rPr>
          <w:rFonts w:ascii="Times New Roman" w:hAnsi="Times New Roman" w:cs="Times New Roman"/>
          <w:sz w:val="24"/>
          <w:szCs w:val="24"/>
        </w:rPr>
        <w:t>При липса на граждани и организации за защита на животните, заявили</w:t>
      </w:r>
      <w:r w:rsidR="00AD502E">
        <w:rPr>
          <w:rFonts w:ascii="Times New Roman" w:hAnsi="Times New Roman" w:cs="Times New Roman"/>
          <w:sz w:val="24"/>
          <w:szCs w:val="24"/>
        </w:rPr>
        <w:t xml:space="preserve"> </w:t>
      </w:r>
      <w:r w:rsidRPr="00025AA4">
        <w:rPr>
          <w:rFonts w:ascii="Times New Roman" w:hAnsi="Times New Roman" w:cs="Times New Roman"/>
          <w:sz w:val="24"/>
          <w:szCs w:val="24"/>
        </w:rPr>
        <w:t>желание за поемане на грижите за тях, върнатите по места кучета са под контрола и грижите</w:t>
      </w:r>
      <w:r w:rsidR="00AD502E">
        <w:rPr>
          <w:rFonts w:ascii="Times New Roman" w:hAnsi="Times New Roman" w:cs="Times New Roman"/>
          <w:sz w:val="24"/>
          <w:szCs w:val="24"/>
        </w:rPr>
        <w:t xml:space="preserve"> </w:t>
      </w:r>
      <w:r w:rsidRPr="00025AA4">
        <w:rPr>
          <w:rFonts w:ascii="Times New Roman" w:hAnsi="Times New Roman" w:cs="Times New Roman"/>
          <w:sz w:val="24"/>
          <w:szCs w:val="24"/>
        </w:rPr>
        <w:t>на общината.</w:t>
      </w:r>
    </w:p>
    <w:p w:rsidR="00B32FBE" w:rsidRPr="00025AA4" w:rsidRDefault="00B32FBE" w:rsidP="00177E8C">
      <w:pPr>
        <w:tabs>
          <w:tab w:val="left" w:pos="1276"/>
        </w:tabs>
        <w:autoSpaceDE w:val="0"/>
        <w:autoSpaceDN w:val="0"/>
        <w:adjustRightInd w:val="0"/>
        <w:spacing w:after="0" w:line="240" w:lineRule="auto"/>
        <w:ind w:firstLine="567"/>
        <w:jc w:val="both"/>
        <w:rPr>
          <w:rFonts w:ascii="Times New Roman" w:hAnsi="Times New Roman" w:cs="Times New Roman"/>
          <w:sz w:val="24"/>
          <w:szCs w:val="24"/>
        </w:rPr>
      </w:pPr>
    </w:p>
    <w:p w:rsidR="00025AA4" w:rsidRPr="00025AA4" w:rsidRDefault="00025AA4" w:rsidP="00177E8C">
      <w:pPr>
        <w:tabs>
          <w:tab w:val="left" w:pos="567"/>
          <w:tab w:val="left" w:pos="1276"/>
        </w:tabs>
        <w:autoSpaceDE w:val="0"/>
        <w:autoSpaceDN w:val="0"/>
        <w:adjustRightInd w:val="0"/>
        <w:spacing w:after="0" w:line="240" w:lineRule="auto"/>
        <w:ind w:firstLine="567"/>
        <w:jc w:val="both"/>
        <w:rPr>
          <w:rFonts w:ascii="Times New Roman" w:hAnsi="Times New Roman" w:cs="Times New Roman"/>
          <w:b/>
          <w:caps/>
          <w:sz w:val="24"/>
          <w:szCs w:val="24"/>
        </w:rPr>
      </w:pPr>
      <w:r w:rsidRPr="00025AA4">
        <w:rPr>
          <w:rFonts w:ascii="Times New Roman" w:hAnsi="Times New Roman" w:cs="Times New Roman"/>
          <w:b/>
          <w:caps/>
          <w:sz w:val="24"/>
          <w:szCs w:val="24"/>
        </w:rPr>
        <w:t>2.</w:t>
      </w:r>
      <w:proofErr w:type="spellStart"/>
      <w:r w:rsidRPr="00025AA4">
        <w:rPr>
          <w:rFonts w:ascii="Times New Roman" w:hAnsi="Times New Roman" w:cs="Times New Roman"/>
          <w:b/>
          <w:caps/>
          <w:sz w:val="24"/>
          <w:szCs w:val="24"/>
        </w:rPr>
        <w:t>2</w:t>
      </w:r>
      <w:proofErr w:type="spellEnd"/>
      <w:r w:rsidRPr="00025AA4">
        <w:rPr>
          <w:rFonts w:ascii="Times New Roman" w:hAnsi="Times New Roman" w:cs="Times New Roman"/>
          <w:b/>
          <w:caps/>
          <w:sz w:val="24"/>
          <w:szCs w:val="24"/>
        </w:rPr>
        <w:t xml:space="preserve">. Мерки за подпомагане изграждането на регионални </w:t>
      </w:r>
      <w:r w:rsidR="00B32FBE">
        <w:rPr>
          <w:rFonts w:ascii="Times New Roman" w:hAnsi="Times New Roman" w:cs="Times New Roman"/>
          <w:b/>
          <w:caps/>
          <w:sz w:val="24"/>
          <w:szCs w:val="24"/>
        </w:rPr>
        <w:t>п</w:t>
      </w:r>
      <w:r w:rsidRPr="00025AA4">
        <w:rPr>
          <w:rFonts w:ascii="Times New Roman" w:hAnsi="Times New Roman" w:cs="Times New Roman"/>
          <w:b/>
          <w:caps/>
          <w:sz w:val="24"/>
          <w:szCs w:val="24"/>
        </w:rPr>
        <w:t>риюти за</w:t>
      </w:r>
      <w:r w:rsidR="00B32FBE">
        <w:rPr>
          <w:rFonts w:ascii="Times New Roman" w:hAnsi="Times New Roman" w:cs="Times New Roman"/>
          <w:b/>
          <w:caps/>
          <w:sz w:val="24"/>
          <w:szCs w:val="24"/>
        </w:rPr>
        <w:t xml:space="preserve"> </w:t>
      </w:r>
      <w:r w:rsidR="00630DD4">
        <w:rPr>
          <w:rFonts w:ascii="Times New Roman" w:hAnsi="Times New Roman" w:cs="Times New Roman"/>
          <w:b/>
          <w:caps/>
          <w:sz w:val="24"/>
          <w:szCs w:val="24"/>
        </w:rPr>
        <w:t>безстопанствени кучета</w:t>
      </w:r>
    </w:p>
    <w:p w:rsidR="00025AA4" w:rsidRPr="00025AA4" w:rsidRDefault="00025AA4" w:rsidP="00177E8C">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Регионални приюти могат да бъдат изграждани и/или стопанисвани от:</w:t>
      </w:r>
    </w:p>
    <w:p w:rsidR="00025AA4" w:rsidRPr="00025AA4" w:rsidRDefault="00025AA4" w:rsidP="00453C58">
      <w:pPr>
        <w:pStyle w:val="a3"/>
        <w:numPr>
          <w:ilvl w:val="0"/>
          <w:numId w:val="11"/>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две или повече съседни общини, в рамките на сключено споразумение за</w:t>
      </w:r>
      <w:r w:rsidR="00B32FBE" w:rsidRPr="00B32FBE">
        <w:rPr>
          <w:rFonts w:ascii="Times New Roman" w:hAnsi="Times New Roman" w:cs="Times New Roman"/>
          <w:sz w:val="24"/>
          <w:szCs w:val="24"/>
        </w:rPr>
        <w:t xml:space="preserve"> </w:t>
      </w:r>
      <w:r w:rsidRPr="00025AA4">
        <w:rPr>
          <w:rFonts w:ascii="Times New Roman" w:hAnsi="Times New Roman" w:cs="Times New Roman"/>
          <w:sz w:val="24"/>
          <w:szCs w:val="24"/>
        </w:rPr>
        <w:t>сътрудничество, съгласно Глава осма от Закона за местното самоуправление и местната</w:t>
      </w:r>
      <w:r w:rsidR="00B32FBE" w:rsidRPr="00B32FBE">
        <w:rPr>
          <w:rFonts w:ascii="Times New Roman" w:hAnsi="Times New Roman" w:cs="Times New Roman"/>
          <w:sz w:val="24"/>
          <w:szCs w:val="24"/>
        </w:rPr>
        <w:t xml:space="preserve"> </w:t>
      </w:r>
      <w:r w:rsidRPr="00025AA4">
        <w:rPr>
          <w:rFonts w:ascii="Times New Roman" w:hAnsi="Times New Roman" w:cs="Times New Roman"/>
          <w:sz w:val="24"/>
          <w:szCs w:val="24"/>
        </w:rPr>
        <w:t>администрация;</w:t>
      </w:r>
    </w:p>
    <w:p w:rsidR="00B32FBE" w:rsidRDefault="00025AA4" w:rsidP="00453C58">
      <w:pPr>
        <w:pStyle w:val="a3"/>
        <w:numPr>
          <w:ilvl w:val="0"/>
          <w:numId w:val="11"/>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юридически лица с нестопанска цел, с предмет на дейност защита на животните;</w:t>
      </w:r>
    </w:p>
    <w:p w:rsidR="00025AA4" w:rsidRPr="00B32FBE" w:rsidRDefault="00025AA4" w:rsidP="00453C58">
      <w:pPr>
        <w:pStyle w:val="a3"/>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съвместно от община и организация с предмет на дейност защита на животните или</w:t>
      </w:r>
      <w:r w:rsidR="00B32FBE" w:rsidRPr="00B32FBE">
        <w:rPr>
          <w:rFonts w:ascii="Times New Roman" w:hAnsi="Times New Roman" w:cs="Times New Roman"/>
          <w:sz w:val="24"/>
          <w:szCs w:val="24"/>
        </w:rPr>
        <w:t xml:space="preserve"> </w:t>
      </w:r>
      <w:r w:rsidRPr="00B32FBE">
        <w:rPr>
          <w:rFonts w:ascii="Times New Roman" w:hAnsi="Times New Roman" w:cs="Times New Roman"/>
          <w:sz w:val="24"/>
          <w:szCs w:val="24"/>
        </w:rPr>
        <w:t>община и регистрирана ветеринарномедицинска амбулатория.</w:t>
      </w:r>
    </w:p>
    <w:p w:rsidR="00025AA4" w:rsidRPr="00025AA4" w:rsidRDefault="00025AA4" w:rsidP="002556D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Изграждането на регионални приюти се подпомага, когато са изпълнени</w:t>
      </w:r>
      <w:r w:rsidR="00B32FBE">
        <w:rPr>
          <w:rFonts w:ascii="Times New Roman" w:hAnsi="Times New Roman" w:cs="Times New Roman"/>
          <w:sz w:val="24"/>
          <w:szCs w:val="24"/>
        </w:rPr>
        <w:t xml:space="preserve"> </w:t>
      </w:r>
      <w:r w:rsidRPr="00025AA4">
        <w:rPr>
          <w:rFonts w:ascii="Times New Roman" w:hAnsi="Times New Roman" w:cs="Times New Roman"/>
          <w:sz w:val="24"/>
          <w:szCs w:val="24"/>
        </w:rPr>
        <w:t>едновременно следните условия:</w:t>
      </w:r>
    </w:p>
    <w:p w:rsidR="00B32FBE" w:rsidRDefault="00025AA4" w:rsidP="00453C58">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на територията на съответните общини няма изградени общински или частни</w:t>
      </w:r>
      <w:r w:rsidR="00B32FBE" w:rsidRPr="00B32FBE">
        <w:rPr>
          <w:rFonts w:ascii="Times New Roman" w:hAnsi="Times New Roman" w:cs="Times New Roman"/>
          <w:sz w:val="24"/>
          <w:szCs w:val="24"/>
        </w:rPr>
        <w:t xml:space="preserve"> </w:t>
      </w:r>
      <w:r w:rsidRPr="00025AA4">
        <w:rPr>
          <w:rFonts w:ascii="Times New Roman" w:hAnsi="Times New Roman" w:cs="Times New Roman"/>
          <w:sz w:val="24"/>
          <w:szCs w:val="24"/>
        </w:rPr>
        <w:t>приюти или са с недостатъчен капацитет;</w:t>
      </w:r>
    </w:p>
    <w:p w:rsidR="00025AA4" w:rsidRPr="00392ABF" w:rsidRDefault="00025AA4" w:rsidP="00453C58">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92ABF">
        <w:rPr>
          <w:rFonts w:ascii="Times New Roman" w:hAnsi="Times New Roman" w:cs="Times New Roman"/>
          <w:sz w:val="24"/>
          <w:szCs w:val="24"/>
        </w:rPr>
        <w:t>на територията на всяка община е извършено най-малко едно преброяване на</w:t>
      </w:r>
      <w:r w:rsidR="00392ABF" w:rsidRPr="00392ABF">
        <w:rPr>
          <w:rFonts w:ascii="Times New Roman" w:hAnsi="Times New Roman" w:cs="Times New Roman"/>
          <w:sz w:val="24"/>
          <w:szCs w:val="24"/>
        </w:rPr>
        <w:t xml:space="preserve"> </w:t>
      </w:r>
      <w:r w:rsidRPr="00392ABF">
        <w:rPr>
          <w:rFonts w:ascii="Times New Roman" w:hAnsi="Times New Roman" w:cs="Times New Roman"/>
          <w:sz w:val="24"/>
          <w:szCs w:val="24"/>
        </w:rPr>
        <w:t>безстопанствените кучета в рамките на последните 3 години.</w:t>
      </w:r>
      <w:r w:rsidR="00B32FBE" w:rsidRPr="00392ABF">
        <w:rPr>
          <w:rFonts w:ascii="Times New Roman" w:hAnsi="Times New Roman" w:cs="Times New Roman"/>
          <w:sz w:val="24"/>
          <w:szCs w:val="24"/>
        </w:rPr>
        <w:t xml:space="preserve"> </w:t>
      </w:r>
    </w:p>
    <w:p w:rsidR="00025AA4" w:rsidRPr="00025AA4" w:rsidRDefault="00025AA4" w:rsidP="002556D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Регионални приюти могат да бъдат изграждани чрез:</w:t>
      </w:r>
    </w:p>
    <w:p w:rsidR="00025AA4" w:rsidRPr="00B32FBE" w:rsidRDefault="00025AA4" w:rsidP="00453C58">
      <w:pPr>
        <w:pStyle w:val="a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предоставяне на терени и сгради –държавна и общинска собственост;</w:t>
      </w:r>
    </w:p>
    <w:p w:rsidR="00025AA4" w:rsidRPr="00B32FBE" w:rsidRDefault="00025AA4" w:rsidP="00453C58">
      <w:pPr>
        <w:pStyle w:val="a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предоставяне на целеви трансфери по бюджетите на общините в рамките на</w:t>
      </w:r>
      <w:r w:rsidR="00B32FBE" w:rsidRPr="00B32FBE">
        <w:rPr>
          <w:rFonts w:ascii="Times New Roman" w:hAnsi="Times New Roman" w:cs="Times New Roman"/>
          <w:sz w:val="24"/>
          <w:szCs w:val="24"/>
        </w:rPr>
        <w:t xml:space="preserve"> </w:t>
      </w:r>
      <w:r w:rsidRPr="00B32FBE">
        <w:rPr>
          <w:rFonts w:ascii="Times New Roman" w:hAnsi="Times New Roman" w:cs="Times New Roman"/>
          <w:sz w:val="24"/>
          <w:szCs w:val="24"/>
        </w:rPr>
        <w:t>средствата по държавния бюджет за годините на одобрената от Министерския съвет средно</w:t>
      </w:r>
      <w:r w:rsidR="00B32FBE" w:rsidRPr="00B32FBE">
        <w:rPr>
          <w:rFonts w:ascii="Times New Roman" w:hAnsi="Times New Roman" w:cs="Times New Roman"/>
          <w:sz w:val="24"/>
          <w:szCs w:val="24"/>
        </w:rPr>
        <w:t xml:space="preserve"> </w:t>
      </w:r>
      <w:r w:rsidRPr="00B32FBE">
        <w:rPr>
          <w:rFonts w:ascii="Times New Roman" w:hAnsi="Times New Roman" w:cs="Times New Roman"/>
          <w:sz w:val="24"/>
          <w:szCs w:val="24"/>
        </w:rPr>
        <w:t>срочна бюджетна прогноза. За годините извън нея посочените стойности за изпълнение на</w:t>
      </w:r>
      <w:r w:rsidR="00B32FBE" w:rsidRPr="00B32FBE">
        <w:rPr>
          <w:rFonts w:ascii="Times New Roman" w:hAnsi="Times New Roman" w:cs="Times New Roman"/>
          <w:sz w:val="24"/>
          <w:szCs w:val="24"/>
        </w:rPr>
        <w:t xml:space="preserve"> </w:t>
      </w:r>
      <w:r w:rsidRPr="00B32FBE">
        <w:rPr>
          <w:rFonts w:ascii="Times New Roman" w:hAnsi="Times New Roman" w:cs="Times New Roman"/>
          <w:sz w:val="24"/>
          <w:szCs w:val="24"/>
        </w:rPr>
        <w:t>целите имат прогнозен характер;</w:t>
      </w:r>
    </w:p>
    <w:p w:rsidR="00025AA4" w:rsidRPr="00B32FBE" w:rsidRDefault="00025AA4" w:rsidP="00453C58">
      <w:pPr>
        <w:pStyle w:val="a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изготвяне и прилагане на национални механизми за финансиране и подкрепа;</w:t>
      </w:r>
    </w:p>
    <w:p w:rsidR="00025AA4" w:rsidRPr="00B32FBE" w:rsidRDefault="00025AA4" w:rsidP="00453C58">
      <w:pPr>
        <w:pStyle w:val="a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включване на мерки за кандидатстване по европейските фондове;</w:t>
      </w:r>
    </w:p>
    <w:p w:rsidR="00025AA4" w:rsidRPr="00B32FBE" w:rsidRDefault="00025AA4" w:rsidP="00453C58">
      <w:pPr>
        <w:pStyle w:val="a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включване в проекти, финансирани от ЕК и по международни програми и проекти;</w:t>
      </w:r>
    </w:p>
    <w:p w:rsidR="00B32FBE" w:rsidRPr="00B32FBE" w:rsidRDefault="00025AA4" w:rsidP="00453C58">
      <w:pPr>
        <w:pStyle w:val="a3"/>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32FBE">
        <w:rPr>
          <w:rFonts w:ascii="Times New Roman" w:hAnsi="Times New Roman" w:cs="Times New Roman"/>
          <w:sz w:val="24"/>
          <w:szCs w:val="24"/>
        </w:rPr>
        <w:t xml:space="preserve">изработване на типов проект за изграждане на регионален приют. </w:t>
      </w:r>
    </w:p>
    <w:p w:rsidR="00025AA4" w:rsidRDefault="00025AA4" w:rsidP="002556D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Регионалните</w:t>
      </w:r>
      <w:r w:rsidR="00B32FBE">
        <w:rPr>
          <w:rFonts w:ascii="Times New Roman" w:hAnsi="Times New Roman" w:cs="Times New Roman"/>
          <w:sz w:val="24"/>
          <w:szCs w:val="24"/>
        </w:rPr>
        <w:t xml:space="preserve"> </w:t>
      </w:r>
      <w:r w:rsidRPr="00025AA4">
        <w:rPr>
          <w:rFonts w:ascii="Times New Roman" w:hAnsi="Times New Roman" w:cs="Times New Roman"/>
          <w:sz w:val="24"/>
          <w:szCs w:val="24"/>
        </w:rPr>
        <w:t>приюти се изграждат в съответствие с изискванията на глава IV, раздел I на Наредба № 41 от</w:t>
      </w:r>
      <w:r w:rsidR="00B32FBE">
        <w:rPr>
          <w:rFonts w:ascii="Times New Roman" w:hAnsi="Times New Roman" w:cs="Times New Roman"/>
          <w:sz w:val="24"/>
          <w:szCs w:val="24"/>
        </w:rPr>
        <w:t xml:space="preserve"> </w:t>
      </w:r>
      <w:r w:rsidRPr="00025AA4">
        <w:rPr>
          <w:rFonts w:ascii="Times New Roman" w:hAnsi="Times New Roman" w:cs="Times New Roman"/>
          <w:sz w:val="24"/>
          <w:szCs w:val="24"/>
        </w:rPr>
        <w:t>2008 за изискванията към обекти, в които се отглеждат, развъждат и/или предлагат домашни</w:t>
      </w:r>
      <w:r w:rsidR="00B32FBE">
        <w:rPr>
          <w:rFonts w:ascii="Times New Roman" w:hAnsi="Times New Roman" w:cs="Times New Roman"/>
          <w:sz w:val="24"/>
          <w:szCs w:val="24"/>
        </w:rPr>
        <w:t xml:space="preserve"> </w:t>
      </w:r>
      <w:r w:rsidRPr="00025AA4">
        <w:rPr>
          <w:rFonts w:ascii="Times New Roman" w:hAnsi="Times New Roman" w:cs="Times New Roman"/>
          <w:sz w:val="24"/>
          <w:szCs w:val="24"/>
        </w:rPr>
        <w:t>любимци с цел търговия, към пансиони и приюти за животни</w:t>
      </w:r>
      <w:r w:rsidR="00392ABF">
        <w:rPr>
          <w:rFonts w:ascii="Times New Roman" w:hAnsi="Times New Roman" w:cs="Times New Roman"/>
          <w:sz w:val="24"/>
          <w:szCs w:val="24"/>
        </w:rPr>
        <w:t xml:space="preserve">  и </w:t>
      </w:r>
      <w:r w:rsidR="00392ABF" w:rsidRPr="000C69A1">
        <w:rPr>
          <w:rFonts w:ascii="Times New Roman" w:hAnsi="Times New Roman" w:cs="Times New Roman"/>
          <w:sz w:val="24"/>
          <w:szCs w:val="24"/>
        </w:rPr>
        <w:t>Наредба № 4 от 1.02.2021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r w:rsidRPr="00025AA4">
        <w:rPr>
          <w:rFonts w:ascii="Times New Roman" w:hAnsi="Times New Roman" w:cs="Times New Roman"/>
          <w:sz w:val="24"/>
          <w:szCs w:val="24"/>
        </w:rPr>
        <w:t>.</w:t>
      </w:r>
    </w:p>
    <w:p w:rsidR="00B32FBE" w:rsidRPr="00025AA4" w:rsidRDefault="00B32FBE" w:rsidP="00B32FBE">
      <w:pPr>
        <w:autoSpaceDE w:val="0"/>
        <w:autoSpaceDN w:val="0"/>
        <w:adjustRightInd w:val="0"/>
        <w:spacing w:after="0" w:line="240" w:lineRule="auto"/>
        <w:ind w:firstLine="709"/>
        <w:jc w:val="both"/>
        <w:rPr>
          <w:rFonts w:ascii="Times New Roman" w:hAnsi="Times New Roman" w:cs="Times New Roman"/>
          <w:sz w:val="24"/>
          <w:szCs w:val="24"/>
        </w:rPr>
      </w:pPr>
    </w:p>
    <w:p w:rsidR="00025AA4" w:rsidRPr="00025AA4" w:rsidRDefault="00025AA4" w:rsidP="002556D0">
      <w:pPr>
        <w:autoSpaceDE w:val="0"/>
        <w:autoSpaceDN w:val="0"/>
        <w:adjustRightInd w:val="0"/>
        <w:spacing w:after="0" w:line="240" w:lineRule="auto"/>
        <w:ind w:firstLine="709"/>
        <w:jc w:val="both"/>
        <w:rPr>
          <w:rFonts w:ascii="Times New Roman" w:hAnsi="Times New Roman" w:cs="Times New Roman"/>
          <w:b/>
          <w:caps/>
          <w:sz w:val="24"/>
          <w:szCs w:val="24"/>
        </w:rPr>
      </w:pPr>
      <w:r w:rsidRPr="00025AA4">
        <w:rPr>
          <w:rFonts w:ascii="Times New Roman" w:hAnsi="Times New Roman" w:cs="Times New Roman"/>
          <w:b/>
          <w:caps/>
          <w:sz w:val="24"/>
          <w:szCs w:val="24"/>
        </w:rPr>
        <w:t>2.3. Мерки за контрол върху развъдниците, търговците на кучета, пазарите за</w:t>
      </w:r>
      <w:r w:rsidR="002556D0">
        <w:rPr>
          <w:rFonts w:ascii="Times New Roman" w:hAnsi="Times New Roman" w:cs="Times New Roman"/>
          <w:b/>
          <w:caps/>
          <w:sz w:val="24"/>
          <w:szCs w:val="24"/>
        </w:rPr>
        <w:t xml:space="preserve"> </w:t>
      </w:r>
      <w:r w:rsidRPr="00025AA4">
        <w:rPr>
          <w:rFonts w:ascii="Times New Roman" w:hAnsi="Times New Roman" w:cs="Times New Roman"/>
          <w:b/>
          <w:caps/>
          <w:sz w:val="24"/>
          <w:szCs w:val="24"/>
        </w:rPr>
        <w:t>животни, зоомагазините и собствениците на куч</w:t>
      </w:r>
      <w:r w:rsidR="00630DD4">
        <w:rPr>
          <w:rFonts w:ascii="Times New Roman" w:hAnsi="Times New Roman" w:cs="Times New Roman"/>
          <w:b/>
          <w:caps/>
          <w:sz w:val="24"/>
          <w:szCs w:val="24"/>
        </w:rPr>
        <w:t>ета, отглеждани като компаньони</w:t>
      </w:r>
    </w:p>
    <w:p w:rsidR="005C1413" w:rsidRPr="005C1413" w:rsidRDefault="00025AA4" w:rsidP="005C1413">
      <w:pPr>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Особено голям проблем през последните години е осъществяването на търговия и</w:t>
      </w:r>
      <w:r w:rsidR="005C1413">
        <w:rPr>
          <w:rFonts w:ascii="Times New Roman" w:hAnsi="Times New Roman" w:cs="Times New Roman"/>
          <w:sz w:val="24"/>
          <w:szCs w:val="24"/>
        </w:rPr>
        <w:t xml:space="preserve"> </w:t>
      </w:r>
      <w:r w:rsidRPr="00025AA4">
        <w:rPr>
          <w:rFonts w:ascii="Times New Roman" w:hAnsi="Times New Roman" w:cs="Times New Roman"/>
          <w:sz w:val="24"/>
          <w:szCs w:val="24"/>
        </w:rPr>
        <w:t>подаряване на кучета чрез интернет-сайтовете. Тази дейност все повече се разширява, поради</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липсата на регистрация, което от своя страна лишава компетентните органи от възможността</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да осъществяват контрол и да налагат санкции. С това се задълбочава ситуацията с</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нарастване на броя на безстопанствените кучета. Поради тази причина е необходимо</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активизиране на обществената намеса и повишаване информираността на гражданите за</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изпълнение на задълженията и контрола в тази област. За ограничаване на подобен тип</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дейности би спомогнало своевременното уведомяване на Областните дирекции по</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безопасност на храните, като лицата, които подаряват или придобиват кучета следва да</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предоставят данни за новия собственик и за самото куче (име, пол, дата на раждане, паспорт,</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 xml:space="preserve">извършени ваксинации, данни за родителите на кучето). </w:t>
      </w:r>
    </w:p>
    <w:p w:rsidR="00025AA4" w:rsidRPr="00025AA4" w:rsidRDefault="00025AA4" w:rsidP="005C1413">
      <w:pPr>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За справяне с проблема е</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необходимо познаване на действащото законодателство, както и подзаконовата нормативна</w:t>
      </w:r>
      <w:r w:rsidR="00B32FBE" w:rsidRPr="005C1413">
        <w:rPr>
          <w:rFonts w:ascii="Times New Roman" w:hAnsi="Times New Roman" w:cs="Times New Roman"/>
          <w:sz w:val="24"/>
          <w:szCs w:val="24"/>
        </w:rPr>
        <w:t xml:space="preserve"> </w:t>
      </w:r>
      <w:r w:rsidRPr="00025AA4">
        <w:rPr>
          <w:rFonts w:ascii="Times New Roman" w:hAnsi="Times New Roman" w:cs="Times New Roman"/>
          <w:sz w:val="24"/>
          <w:szCs w:val="24"/>
        </w:rPr>
        <w:t xml:space="preserve">база в тази област. </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 xml:space="preserve">Основни актове са Закона за ветеринарномедицинската </w:t>
      </w:r>
      <w:r w:rsidRPr="00025AA4">
        <w:rPr>
          <w:rFonts w:ascii="Times New Roman" w:hAnsi="Times New Roman" w:cs="Times New Roman"/>
          <w:sz w:val="24"/>
          <w:szCs w:val="24"/>
        </w:rPr>
        <w:lastRenderedPageBreak/>
        <w:t>дейност, Закона</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за защита на животните, Наредба № 41 от 2008 г. за изискванията към обекти, в които се</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отглеждат, развъждат и/или предлагат домашни любимци с цел търговия, към пансиони и</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приюти за животни, Наредба № 39 от 2008 г. за условията за отглеждане на животни</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компаньони, съобразени с техните физиологически и поведенчески особености и други.</w:t>
      </w:r>
    </w:p>
    <w:p w:rsidR="005C1413" w:rsidRPr="005C1413" w:rsidRDefault="00025AA4" w:rsidP="005C1413">
      <w:pPr>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Право да осъществяват развъждане и търговия на кучета имат лицата, чиито обекти са</w:t>
      </w:r>
      <w:r w:rsidR="005C1413">
        <w:rPr>
          <w:rFonts w:ascii="Times New Roman" w:hAnsi="Times New Roman" w:cs="Times New Roman"/>
          <w:sz w:val="24"/>
          <w:szCs w:val="24"/>
        </w:rPr>
        <w:t xml:space="preserve"> </w:t>
      </w:r>
      <w:r w:rsidRPr="00025AA4">
        <w:rPr>
          <w:rFonts w:ascii="Times New Roman" w:hAnsi="Times New Roman" w:cs="Times New Roman"/>
          <w:sz w:val="24"/>
          <w:szCs w:val="24"/>
        </w:rPr>
        <w:t xml:space="preserve">регистрирани по чл. 137 от Закона за ветеринарномедицинската дейност. </w:t>
      </w:r>
    </w:p>
    <w:p w:rsidR="005C1413" w:rsidRPr="005C1413" w:rsidRDefault="00025AA4" w:rsidP="005C1413">
      <w:pPr>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Търговия с кучета</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се осъществява само в развъдници и зоомагазини регистрирани по реда на чл. 137 от Закона</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 xml:space="preserve">за ветеринарномедицинската дейност. </w:t>
      </w:r>
    </w:p>
    <w:p w:rsidR="005C1413" w:rsidRPr="005C1413" w:rsidRDefault="00025AA4" w:rsidP="005C1413">
      <w:pPr>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Контролът върху развъдниците, зоомагазините и</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пазарите за животни се извършва съгласно чл. 59, ал. 1 от Закона за защита на животните и</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 xml:space="preserve">чл. 7, ал. 1 от Закона за ветеринарномедицинската дейност. </w:t>
      </w:r>
    </w:p>
    <w:p w:rsidR="00025AA4" w:rsidRDefault="00025AA4" w:rsidP="005C1413">
      <w:pPr>
        <w:autoSpaceDE w:val="0"/>
        <w:autoSpaceDN w:val="0"/>
        <w:adjustRightInd w:val="0"/>
        <w:spacing w:after="0" w:line="240" w:lineRule="auto"/>
        <w:ind w:firstLine="709"/>
        <w:jc w:val="both"/>
        <w:rPr>
          <w:rFonts w:ascii="Times New Roman" w:hAnsi="Times New Roman" w:cs="Times New Roman"/>
          <w:sz w:val="24"/>
          <w:szCs w:val="24"/>
        </w:rPr>
      </w:pPr>
      <w:r w:rsidRPr="00025AA4">
        <w:rPr>
          <w:rFonts w:ascii="Times New Roman" w:hAnsi="Times New Roman" w:cs="Times New Roman"/>
          <w:sz w:val="24"/>
          <w:szCs w:val="24"/>
        </w:rPr>
        <w:t>За активизиране на</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обществеността във връзка с овладяване популацията на безстопанствени кучета се</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извършват информационни кампании, организирани от общината. Същите целят</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задълбочено запознаване с проблема, с действащата нормативна база и насърчаване на</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гражданската активност. Само чрез намеса от страна на обществото могат да се постигнат</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добри резултати. Информираността ще спомогне гражданите да регистрират своите</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домашни кучета, да предпочетат тяхната кастрация, да не извършват нерегламентирана</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търговия, при подаряване да уведомяват компетентните органи, за да могат да осъществят</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контрол. Следва да се засили обществената намеса, като всеки гражданин, който забележи</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нарушение и неспазване на изискванията да сигнализира своевременно общинските органи,</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които да осъществят своите правомощия и да предприемат необходимите мерки. Чрез</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засилване на контрола в тази област, чрез адекватни мерки и налагане на санкции могат да</w:t>
      </w:r>
      <w:r w:rsidR="005C1413" w:rsidRPr="005C1413">
        <w:rPr>
          <w:rFonts w:ascii="Times New Roman" w:hAnsi="Times New Roman" w:cs="Times New Roman"/>
          <w:sz w:val="24"/>
          <w:szCs w:val="24"/>
        </w:rPr>
        <w:t xml:space="preserve"> </w:t>
      </w:r>
      <w:r w:rsidRPr="00025AA4">
        <w:rPr>
          <w:rFonts w:ascii="Times New Roman" w:hAnsi="Times New Roman" w:cs="Times New Roman"/>
          <w:sz w:val="24"/>
          <w:szCs w:val="24"/>
        </w:rPr>
        <w:t>се постигнат задоволителни резултати за справяне с проблема.</w:t>
      </w:r>
    </w:p>
    <w:p w:rsidR="002556D0" w:rsidRPr="005C1413" w:rsidRDefault="002556D0" w:rsidP="005C1413">
      <w:pPr>
        <w:autoSpaceDE w:val="0"/>
        <w:autoSpaceDN w:val="0"/>
        <w:adjustRightInd w:val="0"/>
        <w:spacing w:after="0" w:line="240" w:lineRule="auto"/>
        <w:ind w:firstLine="709"/>
        <w:jc w:val="both"/>
        <w:rPr>
          <w:rFonts w:ascii="Times New Roman" w:hAnsi="Times New Roman" w:cs="Times New Roman"/>
          <w:sz w:val="24"/>
          <w:szCs w:val="24"/>
        </w:rPr>
      </w:pPr>
    </w:p>
    <w:p w:rsidR="00025AA4" w:rsidRPr="00025AA4" w:rsidRDefault="00025AA4" w:rsidP="00453C58">
      <w:pPr>
        <w:pStyle w:val="a3"/>
        <w:numPr>
          <w:ilvl w:val="0"/>
          <w:numId w:val="29"/>
        </w:numPr>
        <w:tabs>
          <w:tab w:val="left" w:pos="1134"/>
        </w:tabs>
        <w:autoSpaceDE w:val="0"/>
        <w:autoSpaceDN w:val="0"/>
        <w:adjustRightInd w:val="0"/>
        <w:spacing w:after="0" w:line="240" w:lineRule="auto"/>
        <w:ind w:left="0" w:firstLine="851"/>
        <w:jc w:val="both"/>
        <w:rPr>
          <w:rFonts w:ascii="Times New Roman" w:hAnsi="Times New Roman" w:cs="Times New Roman"/>
          <w:b/>
          <w:bCs/>
          <w:sz w:val="24"/>
          <w:szCs w:val="24"/>
        </w:rPr>
      </w:pPr>
      <w:r w:rsidRPr="002556D0">
        <w:rPr>
          <w:rFonts w:ascii="Times New Roman" w:hAnsi="Times New Roman" w:cs="Times New Roman"/>
          <w:b/>
          <w:bCs/>
          <w:sz w:val="24"/>
          <w:szCs w:val="24"/>
        </w:rPr>
        <w:t>ИЗИСКВАНИЯ ЗА РЪКОВОДСТВО, КООРДИНАЦИЯ, КОНТРОЛ И</w:t>
      </w:r>
      <w:r w:rsidR="002556D0" w:rsidRPr="002556D0">
        <w:rPr>
          <w:rFonts w:ascii="Times New Roman" w:hAnsi="Times New Roman" w:cs="Times New Roman"/>
          <w:b/>
          <w:bCs/>
          <w:sz w:val="24"/>
          <w:szCs w:val="24"/>
        </w:rPr>
        <w:t xml:space="preserve"> </w:t>
      </w:r>
      <w:r w:rsidR="007D7E33" w:rsidRPr="007D7E33">
        <w:rPr>
          <w:rFonts w:ascii="Times New Roman" w:hAnsi="Times New Roman" w:cs="Times New Roman"/>
          <w:b/>
          <w:bCs/>
          <w:caps/>
          <w:sz w:val="24"/>
          <w:szCs w:val="24"/>
        </w:rPr>
        <w:t>финансиране</w:t>
      </w:r>
      <w:r w:rsidRPr="00025AA4">
        <w:rPr>
          <w:rFonts w:ascii="Times New Roman" w:hAnsi="Times New Roman" w:cs="Times New Roman"/>
          <w:b/>
          <w:bCs/>
          <w:caps/>
          <w:sz w:val="24"/>
          <w:szCs w:val="24"/>
        </w:rPr>
        <w:t xml:space="preserve"> </w:t>
      </w:r>
      <w:r w:rsidRPr="00025AA4">
        <w:rPr>
          <w:rFonts w:ascii="Times New Roman" w:hAnsi="Times New Roman" w:cs="Times New Roman"/>
          <w:b/>
          <w:bCs/>
          <w:sz w:val="24"/>
          <w:szCs w:val="24"/>
        </w:rPr>
        <w:t>НА ПРОГРАМАТА</w:t>
      </w:r>
    </w:p>
    <w:p w:rsidR="00025AA4" w:rsidRPr="00025AA4" w:rsidRDefault="00025AA4" w:rsidP="00453C58">
      <w:pPr>
        <w:pStyle w:val="a3"/>
        <w:numPr>
          <w:ilvl w:val="0"/>
          <w:numId w:val="25"/>
        </w:numPr>
        <w:tabs>
          <w:tab w:val="left" w:pos="709"/>
          <w:tab w:val="left" w:pos="1134"/>
        </w:tabs>
        <w:autoSpaceDE w:val="0"/>
        <w:autoSpaceDN w:val="0"/>
        <w:adjustRightInd w:val="0"/>
        <w:spacing w:after="0" w:line="240" w:lineRule="auto"/>
        <w:ind w:hanging="589"/>
        <w:jc w:val="both"/>
        <w:rPr>
          <w:rFonts w:ascii="Times New Roman" w:hAnsi="Times New Roman" w:cs="Times New Roman"/>
          <w:b/>
          <w:bCs/>
          <w:caps/>
          <w:sz w:val="24"/>
          <w:szCs w:val="24"/>
        </w:rPr>
      </w:pPr>
      <w:r w:rsidRPr="00025AA4">
        <w:rPr>
          <w:rFonts w:ascii="Times New Roman" w:hAnsi="Times New Roman" w:cs="Times New Roman"/>
          <w:b/>
          <w:bCs/>
          <w:caps/>
          <w:sz w:val="24"/>
          <w:szCs w:val="24"/>
        </w:rPr>
        <w:t>Ръководство</w:t>
      </w:r>
    </w:p>
    <w:p w:rsidR="00025AA4" w:rsidRDefault="00025AA4" w:rsidP="002556D0">
      <w:pPr>
        <w:autoSpaceDE w:val="0"/>
        <w:autoSpaceDN w:val="0"/>
        <w:adjustRightInd w:val="0"/>
        <w:spacing w:after="0" w:line="240" w:lineRule="auto"/>
        <w:ind w:firstLine="851"/>
        <w:rPr>
          <w:rFonts w:ascii="Times New Roman" w:hAnsi="Times New Roman" w:cs="Times New Roman"/>
          <w:sz w:val="24"/>
          <w:szCs w:val="24"/>
        </w:rPr>
      </w:pPr>
      <w:r w:rsidRPr="00025AA4">
        <w:rPr>
          <w:rFonts w:ascii="Times New Roman" w:hAnsi="Times New Roman" w:cs="Times New Roman"/>
          <w:sz w:val="24"/>
          <w:szCs w:val="24"/>
        </w:rPr>
        <w:t>Кметът на общината ръководи изпълнението на програмата и планът по чл.40, ал.3</w:t>
      </w:r>
      <w:r w:rsidR="002556D0">
        <w:rPr>
          <w:rFonts w:ascii="Times New Roman" w:hAnsi="Times New Roman" w:cs="Times New Roman"/>
          <w:sz w:val="24"/>
          <w:szCs w:val="24"/>
        </w:rPr>
        <w:t xml:space="preserve"> </w:t>
      </w:r>
      <w:r w:rsidRPr="00025AA4">
        <w:rPr>
          <w:rFonts w:ascii="Times New Roman" w:hAnsi="Times New Roman" w:cs="Times New Roman"/>
          <w:sz w:val="24"/>
          <w:szCs w:val="24"/>
        </w:rPr>
        <w:t xml:space="preserve">и ал.4 от </w:t>
      </w:r>
      <w:r w:rsidR="00BC3B93" w:rsidRPr="00BC3B93">
        <w:rPr>
          <w:rFonts w:ascii="Times New Roman" w:hAnsi="Times New Roman" w:cs="Times New Roman"/>
          <w:sz w:val="24"/>
          <w:szCs w:val="24"/>
        </w:rPr>
        <w:t>Закона за защита на животните</w:t>
      </w:r>
      <w:r w:rsidRPr="00025AA4">
        <w:rPr>
          <w:rFonts w:ascii="Times New Roman" w:hAnsi="Times New Roman" w:cs="Times New Roman"/>
          <w:sz w:val="24"/>
          <w:szCs w:val="24"/>
        </w:rPr>
        <w:t>.</w:t>
      </w:r>
    </w:p>
    <w:p w:rsidR="00100BB6" w:rsidRPr="00025AA4" w:rsidRDefault="00100BB6" w:rsidP="002556D0">
      <w:pPr>
        <w:autoSpaceDE w:val="0"/>
        <w:autoSpaceDN w:val="0"/>
        <w:adjustRightInd w:val="0"/>
        <w:spacing w:after="0" w:line="240" w:lineRule="auto"/>
        <w:ind w:firstLine="851"/>
        <w:rPr>
          <w:rFonts w:ascii="Times New Roman" w:hAnsi="Times New Roman" w:cs="Times New Roman"/>
          <w:sz w:val="24"/>
          <w:szCs w:val="24"/>
        </w:rPr>
      </w:pPr>
    </w:p>
    <w:p w:rsidR="00025AA4" w:rsidRPr="00025AA4" w:rsidRDefault="00025AA4" w:rsidP="00453C58">
      <w:pPr>
        <w:pStyle w:val="a3"/>
        <w:numPr>
          <w:ilvl w:val="0"/>
          <w:numId w:val="25"/>
        </w:numPr>
        <w:tabs>
          <w:tab w:val="left" w:pos="709"/>
          <w:tab w:val="left" w:pos="1134"/>
        </w:tabs>
        <w:autoSpaceDE w:val="0"/>
        <w:autoSpaceDN w:val="0"/>
        <w:adjustRightInd w:val="0"/>
        <w:spacing w:after="0" w:line="240" w:lineRule="auto"/>
        <w:ind w:left="0" w:firstLine="851"/>
        <w:jc w:val="both"/>
        <w:rPr>
          <w:rFonts w:ascii="Times New Roman" w:hAnsi="Times New Roman" w:cs="Times New Roman"/>
          <w:b/>
          <w:bCs/>
          <w:caps/>
          <w:sz w:val="24"/>
          <w:szCs w:val="24"/>
        </w:rPr>
      </w:pPr>
      <w:r w:rsidRPr="00025AA4">
        <w:rPr>
          <w:rFonts w:ascii="Times New Roman" w:hAnsi="Times New Roman" w:cs="Times New Roman"/>
          <w:b/>
          <w:bCs/>
          <w:caps/>
          <w:sz w:val="24"/>
          <w:szCs w:val="24"/>
        </w:rPr>
        <w:t>Координация</w:t>
      </w:r>
    </w:p>
    <w:p w:rsidR="003C1818" w:rsidRDefault="00025AA4" w:rsidP="003C1818">
      <w:pPr>
        <w:autoSpaceDE w:val="0"/>
        <w:autoSpaceDN w:val="0"/>
        <w:adjustRightInd w:val="0"/>
        <w:spacing w:after="0" w:line="240" w:lineRule="auto"/>
        <w:ind w:firstLine="851"/>
        <w:jc w:val="both"/>
        <w:rPr>
          <w:rFonts w:ascii="Times New Roman" w:hAnsi="Times New Roman" w:cs="Times New Roman"/>
          <w:sz w:val="24"/>
          <w:szCs w:val="24"/>
        </w:rPr>
      </w:pPr>
      <w:r w:rsidRPr="00025AA4">
        <w:rPr>
          <w:rFonts w:ascii="Times New Roman" w:hAnsi="Times New Roman" w:cs="Times New Roman"/>
          <w:sz w:val="24"/>
          <w:szCs w:val="24"/>
        </w:rPr>
        <w:t>На местно ниво координацията се осъществява чрез взаимодействие между Кмета на</w:t>
      </w:r>
      <w:r w:rsidR="002556D0">
        <w:rPr>
          <w:rFonts w:ascii="Times New Roman" w:hAnsi="Times New Roman" w:cs="Times New Roman"/>
          <w:sz w:val="24"/>
          <w:szCs w:val="24"/>
        </w:rPr>
        <w:t xml:space="preserve"> </w:t>
      </w:r>
      <w:r w:rsidRPr="00025AA4">
        <w:rPr>
          <w:rFonts w:ascii="Times New Roman" w:hAnsi="Times New Roman" w:cs="Times New Roman"/>
          <w:sz w:val="24"/>
          <w:szCs w:val="24"/>
        </w:rPr>
        <w:t xml:space="preserve">общината, Областната дирекция по безопасност на храните, </w:t>
      </w:r>
      <w:r w:rsidR="003F5D23">
        <w:rPr>
          <w:rFonts w:ascii="Times New Roman" w:hAnsi="Times New Roman" w:cs="Times New Roman"/>
          <w:sz w:val="24"/>
          <w:szCs w:val="24"/>
        </w:rPr>
        <w:t>о</w:t>
      </w:r>
      <w:r w:rsidRPr="00025AA4">
        <w:rPr>
          <w:rFonts w:ascii="Times New Roman" w:hAnsi="Times New Roman" w:cs="Times New Roman"/>
          <w:sz w:val="24"/>
          <w:szCs w:val="24"/>
        </w:rPr>
        <w:t>бластната колегия към</w:t>
      </w:r>
      <w:r w:rsidR="003C1818">
        <w:rPr>
          <w:rFonts w:ascii="Times New Roman" w:hAnsi="Times New Roman" w:cs="Times New Roman"/>
          <w:sz w:val="24"/>
          <w:szCs w:val="24"/>
        </w:rPr>
        <w:t xml:space="preserve"> </w:t>
      </w:r>
      <w:r w:rsidRPr="00025AA4">
        <w:rPr>
          <w:rFonts w:ascii="Times New Roman" w:hAnsi="Times New Roman" w:cs="Times New Roman"/>
          <w:sz w:val="24"/>
          <w:szCs w:val="24"/>
        </w:rPr>
        <w:t xml:space="preserve">българския ветеринарен съюз и </w:t>
      </w:r>
      <w:r w:rsidR="003F5D23">
        <w:rPr>
          <w:rFonts w:ascii="Times New Roman" w:hAnsi="Times New Roman" w:cs="Times New Roman"/>
          <w:sz w:val="24"/>
          <w:szCs w:val="24"/>
        </w:rPr>
        <w:t>о</w:t>
      </w:r>
      <w:r w:rsidRPr="00025AA4">
        <w:rPr>
          <w:rFonts w:ascii="Times New Roman" w:hAnsi="Times New Roman" w:cs="Times New Roman"/>
          <w:sz w:val="24"/>
          <w:szCs w:val="24"/>
        </w:rPr>
        <w:t xml:space="preserve">рганизация за защита на животните. </w:t>
      </w:r>
    </w:p>
    <w:p w:rsidR="00025AA4" w:rsidRDefault="00025AA4" w:rsidP="003C1818">
      <w:pPr>
        <w:autoSpaceDE w:val="0"/>
        <w:autoSpaceDN w:val="0"/>
        <w:adjustRightInd w:val="0"/>
        <w:spacing w:after="0" w:line="240" w:lineRule="auto"/>
        <w:ind w:firstLine="851"/>
        <w:jc w:val="both"/>
        <w:rPr>
          <w:rFonts w:ascii="Times New Roman" w:hAnsi="Times New Roman" w:cs="Times New Roman"/>
          <w:sz w:val="24"/>
          <w:szCs w:val="24"/>
        </w:rPr>
      </w:pPr>
      <w:r w:rsidRPr="00025AA4">
        <w:rPr>
          <w:rFonts w:ascii="Times New Roman" w:hAnsi="Times New Roman" w:cs="Times New Roman"/>
          <w:sz w:val="24"/>
          <w:szCs w:val="24"/>
        </w:rPr>
        <w:t>На национално ниво</w:t>
      </w:r>
      <w:r w:rsidR="003C1818">
        <w:rPr>
          <w:rFonts w:ascii="Times New Roman" w:hAnsi="Times New Roman" w:cs="Times New Roman"/>
          <w:sz w:val="24"/>
          <w:szCs w:val="24"/>
        </w:rPr>
        <w:t xml:space="preserve"> </w:t>
      </w:r>
      <w:r w:rsidRPr="00025AA4">
        <w:rPr>
          <w:rFonts w:ascii="Times New Roman" w:hAnsi="Times New Roman" w:cs="Times New Roman"/>
          <w:sz w:val="24"/>
          <w:szCs w:val="24"/>
        </w:rPr>
        <w:t>координирането е чрез взаимодействие между Министерството на земеделието, храните и</w:t>
      </w:r>
      <w:r w:rsidR="003C1818">
        <w:rPr>
          <w:rFonts w:ascii="Times New Roman" w:hAnsi="Times New Roman" w:cs="Times New Roman"/>
          <w:sz w:val="24"/>
          <w:szCs w:val="24"/>
        </w:rPr>
        <w:t xml:space="preserve"> </w:t>
      </w:r>
      <w:r w:rsidRPr="00025AA4">
        <w:rPr>
          <w:rFonts w:ascii="Times New Roman" w:hAnsi="Times New Roman" w:cs="Times New Roman"/>
          <w:sz w:val="24"/>
          <w:szCs w:val="24"/>
        </w:rPr>
        <w:t>горите, Българската агенция по безопасност на храните, Министерство на финансите,</w:t>
      </w:r>
      <w:r w:rsidR="003C1818">
        <w:rPr>
          <w:rFonts w:ascii="Times New Roman" w:hAnsi="Times New Roman" w:cs="Times New Roman"/>
          <w:sz w:val="24"/>
          <w:szCs w:val="24"/>
        </w:rPr>
        <w:t xml:space="preserve"> </w:t>
      </w:r>
      <w:r w:rsidRPr="00025AA4">
        <w:rPr>
          <w:rFonts w:ascii="Times New Roman" w:hAnsi="Times New Roman" w:cs="Times New Roman"/>
          <w:sz w:val="24"/>
          <w:szCs w:val="24"/>
        </w:rPr>
        <w:t>Министерство на здравеопазването, Национално сдружение на общините в република</w:t>
      </w:r>
      <w:r w:rsidR="003C1818">
        <w:rPr>
          <w:rFonts w:ascii="Times New Roman" w:hAnsi="Times New Roman" w:cs="Times New Roman"/>
          <w:sz w:val="24"/>
          <w:szCs w:val="24"/>
        </w:rPr>
        <w:t xml:space="preserve"> </w:t>
      </w:r>
      <w:r w:rsidRPr="00025AA4">
        <w:rPr>
          <w:rFonts w:ascii="Times New Roman" w:hAnsi="Times New Roman" w:cs="Times New Roman"/>
          <w:sz w:val="24"/>
          <w:szCs w:val="24"/>
        </w:rPr>
        <w:t>България, Български ветеринарен съюз и Организации за защита на животните.</w:t>
      </w:r>
    </w:p>
    <w:p w:rsidR="00100BB6" w:rsidRPr="00025AA4" w:rsidRDefault="00100BB6" w:rsidP="003C1818">
      <w:pPr>
        <w:autoSpaceDE w:val="0"/>
        <w:autoSpaceDN w:val="0"/>
        <w:adjustRightInd w:val="0"/>
        <w:spacing w:after="0" w:line="240" w:lineRule="auto"/>
        <w:ind w:firstLine="851"/>
        <w:jc w:val="both"/>
        <w:rPr>
          <w:rFonts w:ascii="Times New Roman" w:hAnsi="Times New Roman" w:cs="Times New Roman"/>
          <w:sz w:val="24"/>
          <w:szCs w:val="24"/>
        </w:rPr>
      </w:pPr>
    </w:p>
    <w:p w:rsidR="00025AA4" w:rsidRPr="00025AA4" w:rsidRDefault="00025AA4" w:rsidP="00453C58">
      <w:pPr>
        <w:pStyle w:val="a3"/>
        <w:numPr>
          <w:ilvl w:val="0"/>
          <w:numId w:val="25"/>
        </w:numPr>
        <w:tabs>
          <w:tab w:val="left" w:pos="709"/>
          <w:tab w:val="left" w:pos="1134"/>
        </w:tabs>
        <w:autoSpaceDE w:val="0"/>
        <w:autoSpaceDN w:val="0"/>
        <w:adjustRightInd w:val="0"/>
        <w:spacing w:after="0" w:line="240" w:lineRule="auto"/>
        <w:ind w:left="0" w:firstLine="851"/>
        <w:jc w:val="both"/>
        <w:rPr>
          <w:rFonts w:ascii="Times New Roman" w:hAnsi="Times New Roman" w:cs="Times New Roman"/>
          <w:b/>
          <w:bCs/>
          <w:caps/>
          <w:sz w:val="24"/>
          <w:szCs w:val="24"/>
        </w:rPr>
      </w:pPr>
      <w:r w:rsidRPr="00025AA4">
        <w:rPr>
          <w:rFonts w:ascii="Times New Roman" w:hAnsi="Times New Roman" w:cs="Times New Roman"/>
          <w:b/>
          <w:bCs/>
          <w:caps/>
          <w:sz w:val="24"/>
          <w:szCs w:val="24"/>
        </w:rPr>
        <w:t>Контрол по изпълнение на програмата</w:t>
      </w:r>
    </w:p>
    <w:p w:rsidR="00025AA4" w:rsidRDefault="00025AA4" w:rsidP="003C1818">
      <w:pPr>
        <w:autoSpaceDE w:val="0"/>
        <w:autoSpaceDN w:val="0"/>
        <w:adjustRightInd w:val="0"/>
        <w:spacing w:after="0" w:line="240" w:lineRule="auto"/>
        <w:ind w:firstLine="851"/>
        <w:jc w:val="both"/>
        <w:rPr>
          <w:rFonts w:ascii="Times New Roman" w:hAnsi="Times New Roman" w:cs="Times New Roman"/>
          <w:sz w:val="24"/>
          <w:szCs w:val="24"/>
        </w:rPr>
      </w:pPr>
      <w:r w:rsidRPr="00025AA4">
        <w:rPr>
          <w:rFonts w:ascii="Times New Roman" w:hAnsi="Times New Roman" w:cs="Times New Roman"/>
          <w:sz w:val="24"/>
          <w:szCs w:val="24"/>
        </w:rPr>
        <w:t>Контролът по изпълнение на общинската програма и планът по чл. 40 ал. 3 от Закона</w:t>
      </w:r>
      <w:r w:rsidR="003C1818">
        <w:rPr>
          <w:rFonts w:ascii="Times New Roman" w:hAnsi="Times New Roman" w:cs="Times New Roman"/>
          <w:sz w:val="24"/>
          <w:szCs w:val="24"/>
        </w:rPr>
        <w:t xml:space="preserve"> </w:t>
      </w:r>
      <w:r w:rsidRPr="00025AA4">
        <w:rPr>
          <w:rFonts w:ascii="Times New Roman" w:hAnsi="Times New Roman" w:cs="Times New Roman"/>
          <w:sz w:val="24"/>
          <w:szCs w:val="24"/>
        </w:rPr>
        <w:t>за защита на животните се осъществява от министъра на земеделието, храните и горите чрез</w:t>
      </w:r>
      <w:r w:rsidR="003C1818">
        <w:rPr>
          <w:rFonts w:ascii="Times New Roman" w:hAnsi="Times New Roman" w:cs="Times New Roman"/>
          <w:sz w:val="24"/>
          <w:szCs w:val="24"/>
        </w:rPr>
        <w:t xml:space="preserve"> </w:t>
      </w:r>
      <w:r w:rsidRPr="00025AA4">
        <w:rPr>
          <w:rFonts w:ascii="Times New Roman" w:hAnsi="Times New Roman" w:cs="Times New Roman"/>
          <w:sz w:val="24"/>
          <w:szCs w:val="24"/>
        </w:rPr>
        <w:t>Българската агенция по безопасност на храните.</w:t>
      </w:r>
    </w:p>
    <w:p w:rsidR="00100BB6" w:rsidRPr="00025AA4" w:rsidRDefault="00100BB6" w:rsidP="003C1818">
      <w:pPr>
        <w:autoSpaceDE w:val="0"/>
        <w:autoSpaceDN w:val="0"/>
        <w:adjustRightInd w:val="0"/>
        <w:spacing w:after="0" w:line="240" w:lineRule="auto"/>
        <w:ind w:firstLine="851"/>
        <w:jc w:val="both"/>
        <w:rPr>
          <w:rFonts w:ascii="Times New Roman" w:hAnsi="Times New Roman" w:cs="Times New Roman"/>
          <w:sz w:val="24"/>
          <w:szCs w:val="24"/>
        </w:rPr>
      </w:pPr>
    </w:p>
    <w:p w:rsidR="00025AA4" w:rsidRPr="00025AA4" w:rsidRDefault="00025AA4" w:rsidP="00453C58">
      <w:pPr>
        <w:pStyle w:val="a3"/>
        <w:numPr>
          <w:ilvl w:val="0"/>
          <w:numId w:val="25"/>
        </w:numPr>
        <w:tabs>
          <w:tab w:val="left" w:pos="709"/>
          <w:tab w:val="left" w:pos="993"/>
        </w:tabs>
        <w:autoSpaceDE w:val="0"/>
        <w:autoSpaceDN w:val="0"/>
        <w:adjustRightInd w:val="0"/>
        <w:spacing w:after="0" w:line="240" w:lineRule="auto"/>
        <w:ind w:left="0" w:firstLine="851"/>
        <w:jc w:val="both"/>
        <w:rPr>
          <w:rFonts w:ascii="Times New Roman" w:hAnsi="Times New Roman" w:cs="Times New Roman"/>
          <w:b/>
          <w:bCs/>
          <w:caps/>
          <w:sz w:val="24"/>
          <w:szCs w:val="24"/>
        </w:rPr>
      </w:pPr>
      <w:r w:rsidRPr="00025AA4">
        <w:rPr>
          <w:rFonts w:ascii="Times New Roman" w:hAnsi="Times New Roman" w:cs="Times New Roman"/>
          <w:b/>
          <w:bCs/>
          <w:caps/>
          <w:sz w:val="24"/>
          <w:szCs w:val="24"/>
        </w:rPr>
        <w:t>Финансиране</w:t>
      </w:r>
    </w:p>
    <w:p w:rsidR="00025AA4" w:rsidRPr="003C1818" w:rsidRDefault="00025AA4" w:rsidP="00453C5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3C1818">
        <w:rPr>
          <w:rFonts w:ascii="Times New Roman" w:hAnsi="Times New Roman" w:cs="Times New Roman"/>
          <w:sz w:val="24"/>
          <w:szCs w:val="24"/>
        </w:rPr>
        <w:t>Бюджет на Общината;</w:t>
      </w:r>
    </w:p>
    <w:p w:rsidR="00025AA4" w:rsidRPr="003C1818" w:rsidRDefault="00025AA4" w:rsidP="00453C5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3C1818">
        <w:rPr>
          <w:rFonts w:ascii="Times New Roman" w:hAnsi="Times New Roman" w:cs="Times New Roman"/>
          <w:sz w:val="24"/>
          <w:szCs w:val="24"/>
        </w:rPr>
        <w:t>Събрани средства от “такса за притежаване на куче”;</w:t>
      </w:r>
    </w:p>
    <w:p w:rsidR="00025AA4" w:rsidRPr="003C1818" w:rsidRDefault="00025AA4" w:rsidP="00453C5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3C1818">
        <w:rPr>
          <w:rFonts w:ascii="Times New Roman" w:hAnsi="Times New Roman" w:cs="Times New Roman"/>
          <w:sz w:val="24"/>
          <w:szCs w:val="24"/>
        </w:rPr>
        <w:t>Дарения от граждани, фирми и неправителствени организации;</w:t>
      </w:r>
    </w:p>
    <w:p w:rsidR="00025AA4" w:rsidRPr="003C1818" w:rsidRDefault="00025AA4" w:rsidP="00453C5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3C1818">
        <w:rPr>
          <w:rFonts w:ascii="Times New Roman" w:hAnsi="Times New Roman" w:cs="Times New Roman"/>
          <w:sz w:val="24"/>
          <w:szCs w:val="24"/>
        </w:rPr>
        <w:t>Международни програми и проекти;</w:t>
      </w:r>
    </w:p>
    <w:p w:rsidR="00025AA4" w:rsidRDefault="00025AA4" w:rsidP="00453C58">
      <w:pPr>
        <w:pStyle w:val="a3"/>
        <w:numPr>
          <w:ilvl w:val="0"/>
          <w:numId w:val="15"/>
        </w:numPr>
        <w:autoSpaceDE w:val="0"/>
        <w:autoSpaceDN w:val="0"/>
        <w:adjustRightInd w:val="0"/>
        <w:spacing w:after="0" w:line="240" w:lineRule="auto"/>
        <w:rPr>
          <w:rFonts w:ascii="Times New Roman" w:hAnsi="Times New Roman" w:cs="Times New Roman"/>
          <w:sz w:val="24"/>
          <w:szCs w:val="24"/>
        </w:rPr>
      </w:pPr>
      <w:r w:rsidRPr="003C1818">
        <w:rPr>
          <w:rFonts w:ascii="Times New Roman" w:hAnsi="Times New Roman" w:cs="Times New Roman"/>
          <w:sz w:val="24"/>
          <w:szCs w:val="24"/>
        </w:rPr>
        <w:t>Други източници на финансиране.</w:t>
      </w:r>
    </w:p>
    <w:p w:rsidR="007D7E33" w:rsidRPr="003C1818" w:rsidRDefault="007D7E33" w:rsidP="007D7E33">
      <w:pPr>
        <w:pStyle w:val="a3"/>
        <w:autoSpaceDE w:val="0"/>
        <w:autoSpaceDN w:val="0"/>
        <w:adjustRightInd w:val="0"/>
        <w:spacing w:after="0" w:line="240" w:lineRule="auto"/>
        <w:ind w:left="1571"/>
        <w:rPr>
          <w:rFonts w:ascii="Times New Roman" w:hAnsi="Times New Roman" w:cs="Times New Roman"/>
          <w:sz w:val="24"/>
          <w:szCs w:val="24"/>
        </w:rPr>
      </w:pPr>
    </w:p>
    <w:p w:rsidR="00025AA4" w:rsidRPr="00025AA4" w:rsidRDefault="00025AA4" w:rsidP="00453C58">
      <w:pPr>
        <w:pStyle w:val="a3"/>
        <w:numPr>
          <w:ilvl w:val="0"/>
          <w:numId w:val="29"/>
        </w:numPr>
        <w:autoSpaceDE w:val="0"/>
        <w:autoSpaceDN w:val="0"/>
        <w:adjustRightInd w:val="0"/>
        <w:spacing w:after="0" w:line="240" w:lineRule="auto"/>
        <w:ind w:left="0" w:firstLine="851"/>
        <w:jc w:val="both"/>
        <w:rPr>
          <w:rFonts w:ascii="Times New Roman" w:hAnsi="Times New Roman" w:cs="Times New Roman"/>
          <w:b/>
          <w:bCs/>
          <w:sz w:val="24"/>
          <w:szCs w:val="24"/>
        </w:rPr>
      </w:pPr>
      <w:r w:rsidRPr="007D7E33">
        <w:rPr>
          <w:rFonts w:ascii="Times New Roman" w:hAnsi="Times New Roman" w:cs="Times New Roman"/>
          <w:b/>
          <w:bCs/>
          <w:sz w:val="24"/>
          <w:szCs w:val="24"/>
        </w:rPr>
        <w:t>УПРАВЛЕНИЕ, ДОКЛАДВАНЕ</w:t>
      </w:r>
      <w:r w:rsidR="007D7E33" w:rsidRPr="007D7E33">
        <w:rPr>
          <w:rFonts w:ascii="Times New Roman" w:hAnsi="Times New Roman" w:cs="Times New Roman"/>
          <w:b/>
          <w:bCs/>
          <w:sz w:val="24"/>
          <w:szCs w:val="24"/>
        </w:rPr>
        <w:t xml:space="preserve"> </w:t>
      </w:r>
      <w:r w:rsidRPr="00025AA4">
        <w:rPr>
          <w:rFonts w:ascii="Times New Roman" w:hAnsi="Times New Roman" w:cs="Times New Roman"/>
          <w:b/>
          <w:bCs/>
          <w:sz w:val="24"/>
          <w:szCs w:val="24"/>
        </w:rPr>
        <w:t>И ОТЧЕТНОСТ, УВЕДОМЯВАНЕ НА ОБЩЕСТВЕНОСТТА</w:t>
      </w:r>
    </w:p>
    <w:p w:rsidR="00025AA4" w:rsidRPr="00025AA4" w:rsidRDefault="00025AA4" w:rsidP="007D7E33">
      <w:pPr>
        <w:autoSpaceDE w:val="0"/>
        <w:autoSpaceDN w:val="0"/>
        <w:adjustRightInd w:val="0"/>
        <w:spacing w:after="0" w:line="240" w:lineRule="auto"/>
        <w:ind w:left="143" w:firstLine="708"/>
        <w:rPr>
          <w:rFonts w:ascii="Times New Roman" w:hAnsi="Times New Roman" w:cs="Times New Roman"/>
          <w:sz w:val="24"/>
          <w:szCs w:val="24"/>
        </w:rPr>
      </w:pPr>
      <w:r w:rsidRPr="00025AA4">
        <w:rPr>
          <w:rFonts w:ascii="Times New Roman" w:hAnsi="Times New Roman" w:cs="Times New Roman"/>
          <w:b/>
          <w:caps/>
          <w:sz w:val="24"/>
          <w:szCs w:val="24"/>
        </w:rPr>
        <w:t>1. Управление и оценка на програмата</w:t>
      </w:r>
      <w:r w:rsidRPr="00025AA4">
        <w:rPr>
          <w:rFonts w:ascii="Times New Roman" w:hAnsi="Times New Roman" w:cs="Times New Roman"/>
          <w:sz w:val="24"/>
          <w:szCs w:val="24"/>
        </w:rPr>
        <w:t>.</w:t>
      </w:r>
    </w:p>
    <w:p w:rsidR="00025AA4" w:rsidRPr="00025AA4" w:rsidRDefault="00025AA4" w:rsidP="007D7E33">
      <w:pPr>
        <w:autoSpaceDE w:val="0"/>
        <w:autoSpaceDN w:val="0"/>
        <w:adjustRightInd w:val="0"/>
        <w:spacing w:after="0" w:line="240" w:lineRule="auto"/>
        <w:ind w:firstLine="851"/>
        <w:jc w:val="both"/>
        <w:rPr>
          <w:rFonts w:ascii="Times New Roman" w:hAnsi="Times New Roman" w:cs="Times New Roman"/>
          <w:sz w:val="24"/>
          <w:szCs w:val="24"/>
        </w:rPr>
      </w:pPr>
      <w:r w:rsidRPr="00025AA4">
        <w:rPr>
          <w:rFonts w:ascii="Times New Roman" w:hAnsi="Times New Roman" w:cs="Times New Roman"/>
          <w:sz w:val="24"/>
          <w:szCs w:val="24"/>
        </w:rPr>
        <w:lastRenderedPageBreak/>
        <w:t>Изпълнението на Общинската програма за овладяване популацията на</w:t>
      </w:r>
      <w:r w:rsidR="007D7E33">
        <w:rPr>
          <w:rFonts w:ascii="Times New Roman" w:hAnsi="Times New Roman" w:cs="Times New Roman"/>
          <w:sz w:val="24"/>
          <w:szCs w:val="24"/>
        </w:rPr>
        <w:t xml:space="preserve"> </w:t>
      </w:r>
      <w:r w:rsidRPr="00025AA4">
        <w:rPr>
          <w:rFonts w:ascii="Times New Roman" w:hAnsi="Times New Roman" w:cs="Times New Roman"/>
          <w:sz w:val="24"/>
          <w:szCs w:val="24"/>
        </w:rPr>
        <w:t xml:space="preserve">безстопанствените кучета на територията на община </w:t>
      </w:r>
      <w:r w:rsidR="007D7E33">
        <w:rPr>
          <w:rFonts w:ascii="Times New Roman" w:hAnsi="Times New Roman" w:cs="Times New Roman"/>
          <w:sz w:val="24"/>
          <w:szCs w:val="24"/>
        </w:rPr>
        <w:t>Смядово</w:t>
      </w:r>
      <w:r w:rsidRPr="00025AA4">
        <w:rPr>
          <w:rFonts w:ascii="Times New Roman" w:hAnsi="Times New Roman" w:cs="Times New Roman"/>
          <w:sz w:val="24"/>
          <w:szCs w:val="24"/>
        </w:rPr>
        <w:t xml:space="preserve"> се управлява от кмета на</w:t>
      </w:r>
      <w:r w:rsidR="007D7E33">
        <w:rPr>
          <w:rFonts w:ascii="Times New Roman" w:hAnsi="Times New Roman" w:cs="Times New Roman"/>
          <w:sz w:val="24"/>
          <w:szCs w:val="24"/>
        </w:rPr>
        <w:t xml:space="preserve"> </w:t>
      </w:r>
      <w:r w:rsidRPr="00025AA4">
        <w:rPr>
          <w:rFonts w:ascii="Times New Roman" w:hAnsi="Times New Roman" w:cs="Times New Roman"/>
          <w:sz w:val="24"/>
          <w:szCs w:val="24"/>
        </w:rPr>
        <w:t>общината и/или от упълномощено от него лице.</w:t>
      </w:r>
    </w:p>
    <w:p w:rsidR="007D7E33" w:rsidRDefault="00025AA4" w:rsidP="007D7E33">
      <w:pPr>
        <w:autoSpaceDE w:val="0"/>
        <w:autoSpaceDN w:val="0"/>
        <w:adjustRightInd w:val="0"/>
        <w:spacing w:after="0" w:line="240" w:lineRule="auto"/>
        <w:ind w:firstLine="851"/>
        <w:jc w:val="both"/>
        <w:rPr>
          <w:rFonts w:ascii="Times New Roman" w:hAnsi="Times New Roman" w:cs="Times New Roman"/>
          <w:sz w:val="24"/>
          <w:szCs w:val="24"/>
        </w:rPr>
      </w:pPr>
      <w:r w:rsidRPr="00025AA4">
        <w:rPr>
          <w:rFonts w:ascii="Times New Roman" w:hAnsi="Times New Roman" w:cs="Times New Roman"/>
          <w:sz w:val="24"/>
          <w:szCs w:val="24"/>
        </w:rPr>
        <w:t>Управлението включва наблюдение на изпълнението на</w:t>
      </w:r>
      <w:r w:rsidR="007D7E33">
        <w:rPr>
          <w:rFonts w:ascii="Times New Roman" w:hAnsi="Times New Roman" w:cs="Times New Roman"/>
          <w:sz w:val="24"/>
          <w:szCs w:val="24"/>
        </w:rPr>
        <w:t xml:space="preserve"> </w:t>
      </w:r>
      <w:r w:rsidRPr="00025AA4">
        <w:rPr>
          <w:rFonts w:ascii="Times New Roman" w:hAnsi="Times New Roman" w:cs="Times New Roman"/>
          <w:sz w:val="24"/>
          <w:szCs w:val="24"/>
        </w:rPr>
        <w:t>заложените цели и задачи в Програмата, организацията и методите на изпълнение, прилагани</w:t>
      </w:r>
      <w:r w:rsidR="007D7E33">
        <w:rPr>
          <w:rFonts w:ascii="Times New Roman" w:hAnsi="Times New Roman" w:cs="Times New Roman"/>
          <w:sz w:val="24"/>
          <w:szCs w:val="24"/>
        </w:rPr>
        <w:t xml:space="preserve"> </w:t>
      </w:r>
      <w:r w:rsidRPr="00025AA4">
        <w:rPr>
          <w:rFonts w:ascii="Times New Roman" w:hAnsi="Times New Roman" w:cs="Times New Roman"/>
          <w:sz w:val="24"/>
          <w:szCs w:val="24"/>
        </w:rPr>
        <w:t xml:space="preserve">за намаляване популацията на </w:t>
      </w:r>
      <w:r w:rsidR="007D7E33">
        <w:rPr>
          <w:rFonts w:ascii="Times New Roman" w:hAnsi="Times New Roman" w:cs="Times New Roman"/>
          <w:sz w:val="24"/>
          <w:szCs w:val="24"/>
        </w:rPr>
        <w:t>б</w:t>
      </w:r>
      <w:r w:rsidRPr="00025AA4">
        <w:rPr>
          <w:rFonts w:ascii="Times New Roman" w:hAnsi="Times New Roman" w:cs="Times New Roman"/>
          <w:sz w:val="24"/>
          <w:szCs w:val="24"/>
        </w:rPr>
        <w:t>езстопанствените кучета. В процеса на наблюдение се</w:t>
      </w:r>
      <w:r w:rsidR="007D7E33">
        <w:rPr>
          <w:rFonts w:ascii="Times New Roman" w:hAnsi="Times New Roman" w:cs="Times New Roman"/>
          <w:sz w:val="24"/>
          <w:szCs w:val="24"/>
        </w:rPr>
        <w:t xml:space="preserve"> </w:t>
      </w:r>
      <w:r w:rsidRPr="00025AA4">
        <w:rPr>
          <w:rFonts w:ascii="Times New Roman" w:hAnsi="Times New Roman" w:cs="Times New Roman"/>
          <w:sz w:val="24"/>
          <w:szCs w:val="24"/>
        </w:rPr>
        <w:t>допуска участие на организация за защита на животните, като се спазва принципа за</w:t>
      </w:r>
      <w:r w:rsidR="007D7E33">
        <w:rPr>
          <w:rFonts w:ascii="Times New Roman" w:hAnsi="Times New Roman" w:cs="Times New Roman"/>
          <w:sz w:val="24"/>
          <w:szCs w:val="24"/>
        </w:rPr>
        <w:t xml:space="preserve"> </w:t>
      </w:r>
      <w:r w:rsidRPr="00025AA4">
        <w:rPr>
          <w:rFonts w:ascii="Times New Roman" w:hAnsi="Times New Roman" w:cs="Times New Roman"/>
          <w:sz w:val="24"/>
          <w:szCs w:val="24"/>
        </w:rPr>
        <w:t>партньорство, публичност и прозрачност.</w:t>
      </w:r>
    </w:p>
    <w:p w:rsidR="00100BB6" w:rsidRDefault="00100BB6" w:rsidP="007D7E33">
      <w:pPr>
        <w:autoSpaceDE w:val="0"/>
        <w:autoSpaceDN w:val="0"/>
        <w:adjustRightInd w:val="0"/>
        <w:spacing w:after="0" w:line="240" w:lineRule="auto"/>
        <w:ind w:firstLine="851"/>
        <w:jc w:val="both"/>
        <w:rPr>
          <w:rFonts w:ascii="Times New Roman" w:hAnsi="Times New Roman" w:cs="Times New Roman"/>
          <w:sz w:val="24"/>
          <w:szCs w:val="24"/>
        </w:rPr>
      </w:pPr>
    </w:p>
    <w:p w:rsidR="00025AA4" w:rsidRPr="00025AA4" w:rsidRDefault="00025AA4" w:rsidP="007D7E33">
      <w:pPr>
        <w:autoSpaceDE w:val="0"/>
        <w:autoSpaceDN w:val="0"/>
        <w:adjustRightInd w:val="0"/>
        <w:spacing w:after="0" w:line="240" w:lineRule="auto"/>
        <w:ind w:firstLine="851"/>
        <w:rPr>
          <w:rFonts w:ascii="Times New Roman" w:hAnsi="Times New Roman" w:cs="Times New Roman"/>
          <w:b/>
          <w:caps/>
          <w:sz w:val="24"/>
          <w:szCs w:val="24"/>
        </w:rPr>
      </w:pPr>
      <w:r w:rsidRPr="00025AA4">
        <w:rPr>
          <w:rFonts w:ascii="Times New Roman" w:hAnsi="Times New Roman" w:cs="Times New Roman"/>
          <w:b/>
          <w:caps/>
          <w:sz w:val="24"/>
          <w:szCs w:val="24"/>
        </w:rPr>
        <w:t xml:space="preserve"> 2. Докладване и отчетност.</w:t>
      </w:r>
    </w:p>
    <w:p w:rsidR="00025AA4" w:rsidRPr="00025AA4" w:rsidRDefault="007D7E33" w:rsidP="003F5D23">
      <w:pPr>
        <w:autoSpaceDE w:val="0"/>
        <w:autoSpaceDN w:val="0"/>
        <w:adjustRightInd w:val="0"/>
        <w:spacing w:after="0" w:line="240" w:lineRule="auto"/>
        <w:ind w:firstLine="993"/>
        <w:jc w:val="both"/>
        <w:rPr>
          <w:rFonts w:ascii="Times New Roman" w:hAnsi="Times New Roman" w:cs="Times New Roman"/>
          <w:sz w:val="24"/>
          <w:szCs w:val="24"/>
        </w:rPr>
      </w:pPr>
      <w:r w:rsidRPr="007D7E33">
        <w:rPr>
          <w:rFonts w:ascii="Times New Roman" w:hAnsi="Times New Roman" w:cs="Times New Roman"/>
          <w:b/>
          <w:sz w:val="24"/>
          <w:szCs w:val="24"/>
        </w:rPr>
        <w:t>2.1</w:t>
      </w:r>
      <w:r>
        <w:rPr>
          <w:rFonts w:ascii="Times New Roman" w:hAnsi="Times New Roman" w:cs="Times New Roman"/>
          <w:sz w:val="24"/>
          <w:szCs w:val="24"/>
        </w:rPr>
        <w:t xml:space="preserve">. </w:t>
      </w:r>
      <w:r w:rsidR="00025AA4" w:rsidRPr="00025AA4">
        <w:rPr>
          <w:rFonts w:ascii="Times New Roman" w:hAnsi="Times New Roman" w:cs="Times New Roman"/>
          <w:sz w:val="24"/>
          <w:szCs w:val="24"/>
        </w:rPr>
        <w:t>Кметът на общината, ежегодно до 1 март внася отчет за изпълнението на</w:t>
      </w:r>
      <w:r>
        <w:rPr>
          <w:rFonts w:ascii="Times New Roman" w:hAnsi="Times New Roman" w:cs="Times New Roman"/>
          <w:sz w:val="24"/>
          <w:szCs w:val="24"/>
        </w:rPr>
        <w:t xml:space="preserve"> </w:t>
      </w:r>
      <w:r w:rsidR="00025AA4" w:rsidRPr="00025AA4">
        <w:rPr>
          <w:rFonts w:ascii="Times New Roman" w:hAnsi="Times New Roman" w:cs="Times New Roman"/>
          <w:sz w:val="24"/>
          <w:szCs w:val="24"/>
        </w:rPr>
        <w:t>Програмата до изпълнителния директор на Българската агенция по безопасност на храните,</w:t>
      </w:r>
      <w:r>
        <w:rPr>
          <w:rFonts w:ascii="Times New Roman" w:hAnsi="Times New Roman" w:cs="Times New Roman"/>
          <w:sz w:val="24"/>
          <w:szCs w:val="24"/>
        </w:rPr>
        <w:t xml:space="preserve"> </w:t>
      </w:r>
      <w:r w:rsidR="00025AA4" w:rsidRPr="00025AA4">
        <w:rPr>
          <w:rFonts w:ascii="Times New Roman" w:hAnsi="Times New Roman" w:cs="Times New Roman"/>
          <w:sz w:val="24"/>
          <w:szCs w:val="24"/>
        </w:rPr>
        <w:t>чрез съответната Областна дирекция по безопасност на храните.</w:t>
      </w:r>
    </w:p>
    <w:p w:rsidR="007D7E33" w:rsidRDefault="00025AA4" w:rsidP="00453C58">
      <w:pPr>
        <w:pStyle w:val="a3"/>
        <w:numPr>
          <w:ilvl w:val="1"/>
          <w:numId w:val="24"/>
        </w:numPr>
        <w:autoSpaceDE w:val="0"/>
        <w:autoSpaceDN w:val="0"/>
        <w:adjustRightInd w:val="0"/>
        <w:spacing w:after="0" w:line="240" w:lineRule="auto"/>
        <w:ind w:left="0" w:firstLine="993"/>
        <w:jc w:val="both"/>
        <w:rPr>
          <w:rFonts w:ascii="Times New Roman" w:hAnsi="Times New Roman" w:cs="Times New Roman"/>
          <w:sz w:val="24"/>
          <w:szCs w:val="24"/>
        </w:rPr>
      </w:pPr>
      <w:r w:rsidRPr="007D7E33">
        <w:rPr>
          <w:rFonts w:ascii="Times New Roman" w:hAnsi="Times New Roman" w:cs="Times New Roman"/>
          <w:sz w:val="24"/>
          <w:szCs w:val="24"/>
        </w:rPr>
        <w:t xml:space="preserve"> Изпълнителният директор на Българската агенция по безопасност на храните</w:t>
      </w:r>
      <w:r w:rsidR="007D7E33" w:rsidRPr="007D7E33">
        <w:rPr>
          <w:rFonts w:ascii="Times New Roman" w:hAnsi="Times New Roman" w:cs="Times New Roman"/>
          <w:sz w:val="24"/>
          <w:szCs w:val="24"/>
        </w:rPr>
        <w:t xml:space="preserve"> </w:t>
      </w:r>
      <w:r w:rsidRPr="00025AA4">
        <w:rPr>
          <w:rFonts w:ascii="Times New Roman" w:hAnsi="Times New Roman" w:cs="Times New Roman"/>
          <w:sz w:val="24"/>
          <w:szCs w:val="24"/>
        </w:rPr>
        <w:t>ежегодно до 1 април внася отчет за изпълнение на общинските програми до Министъра на</w:t>
      </w:r>
      <w:r w:rsidR="007D7E33" w:rsidRPr="007D7E33">
        <w:rPr>
          <w:rFonts w:ascii="Times New Roman" w:hAnsi="Times New Roman" w:cs="Times New Roman"/>
          <w:sz w:val="24"/>
          <w:szCs w:val="24"/>
        </w:rPr>
        <w:t xml:space="preserve"> </w:t>
      </w:r>
      <w:r w:rsidRPr="00025AA4">
        <w:rPr>
          <w:rFonts w:ascii="Times New Roman" w:hAnsi="Times New Roman" w:cs="Times New Roman"/>
          <w:sz w:val="24"/>
          <w:szCs w:val="24"/>
        </w:rPr>
        <w:t xml:space="preserve">земеделието, </w:t>
      </w:r>
      <w:r w:rsidR="007D7E33">
        <w:rPr>
          <w:rFonts w:ascii="Times New Roman" w:hAnsi="Times New Roman" w:cs="Times New Roman"/>
          <w:sz w:val="24"/>
          <w:szCs w:val="24"/>
        </w:rPr>
        <w:t>х</w:t>
      </w:r>
      <w:r w:rsidRPr="00025AA4">
        <w:rPr>
          <w:rFonts w:ascii="Times New Roman" w:hAnsi="Times New Roman" w:cs="Times New Roman"/>
          <w:sz w:val="24"/>
          <w:szCs w:val="24"/>
        </w:rPr>
        <w:t>раните и горите.</w:t>
      </w:r>
    </w:p>
    <w:p w:rsidR="00025AA4" w:rsidRDefault="00025AA4" w:rsidP="00453C58">
      <w:pPr>
        <w:pStyle w:val="a3"/>
        <w:numPr>
          <w:ilvl w:val="1"/>
          <w:numId w:val="24"/>
        </w:numPr>
        <w:autoSpaceDE w:val="0"/>
        <w:autoSpaceDN w:val="0"/>
        <w:adjustRightInd w:val="0"/>
        <w:spacing w:after="0" w:line="240" w:lineRule="auto"/>
        <w:ind w:left="0" w:firstLine="993"/>
        <w:jc w:val="both"/>
        <w:rPr>
          <w:rFonts w:ascii="Times New Roman" w:hAnsi="Times New Roman" w:cs="Times New Roman"/>
          <w:sz w:val="24"/>
          <w:szCs w:val="24"/>
        </w:rPr>
      </w:pPr>
      <w:r w:rsidRPr="003F5D23">
        <w:rPr>
          <w:rFonts w:ascii="Times New Roman" w:hAnsi="Times New Roman" w:cs="Times New Roman"/>
          <w:sz w:val="24"/>
          <w:szCs w:val="24"/>
        </w:rPr>
        <w:t>Министърът на земеделието, храните и горите ежегодно до 30 април внася за</w:t>
      </w:r>
      <w:r w:rsidR="003F5D23" w:rsidRPr="003F5D23">
        <w:rPr>
          <w:rFonts w:ascii="Times New Roman" w:hAnsi="Times New Roman" w:cs="Times New Roman"/>
          <w:sz w:val="24"/>
          <w:szCs w:val="24"/>
        </w:rPr>
        <w:t xml:space="preserve"> </w:t>
      </w:r>
      <w:r w:rsidRPr="003F5D23">
        <w:rPr>
          <w:rFonts w:ascii="Times New Roman" w:hAnsi="Times New Roman" w:cs="Times New Roman"/>
          <w:sz w:val="24"/>
          <w:szCs w:val="24"/>
        </w:rPr>
        <w:t>приемане от Министерския съвет отчет за изпълнението на Националната програма.</w:t>
      </w:r>
    </w:p>
    <w:p w:rsidR="00100BB6" w:rsidRPr="003F5D23" w:rsidRDefault="00100BB6" w:rsidP="00100BB6">
      <w:pPr>
        <w:pStyle w:val="a3"/>
        <w:autoSpaceDE w:val="0"/>
        <w:autoSpaceDN w:val="0"/>
        <w:adjustRightInd w:val="0"/>
        <w:spacing w:after="0" w:line="240" w:lineRule="auto"/>
        <w:ind w:left="993"/>
        <w:jc w:val="both"/>
        <w:rPr>
          <w:rFonts w:ascii="Times New Roman" w:hAnsi="Times New Roman" w:cs="Times New Roman"/>
          <w:sz w:val="24"/>
          <w:szCs w:val="24"/>
        </w:rPr>
      </w:pPr>
    </w:p>
    <w:p w:rsidR="00025AA4" w:rsidRPr="00FF1CA0" w:rsidRDefault="00025AA4" w:rsidP="00453C58">
      <w:pPr>
        <w:pStyle w:val="a3"/>
        <w:numPr>
          <w:ilvl w:val="0"/>
          <w:numId w:val="24"/>
        </w:numPr>
        <w:tabs>
          <w:tab w:val="left" w:pos="1134"/>
        </w:tabs>
        <w:autoSpaceDE w:val="0"/>
        <w:autoSpaceDN w:val="0"/>
        <w:adjustRightInd w:val="0"/>
        <w:spacing w:after="0" w:line="240" w:lineRule="auto"/>
        <w:ind w:hanging="589"/>
        <w:rPr>
          <w:rFonts w:ascii="Times New Roman" w:hAnsi="Times New Roman" w:cs="Times New Roman"/>
          <w:b/>
          <w:caps/>
          <w:sz w:val="24"/>
          <w:szCs w:val="24"/>
        </w:rPr>
      </w:pPr>
      <w:r w:rsidRPr="00FF1CA0">
        <w:rPr>
          <w:rFonts w:ascii="Times New Roman" w:hAnsi="Times New Roman" w:cs="Times New Roman"/>
          <w:b/>
          <w:caps/>
          <w:sz w:val="24"/>
          <w:szCs w:val="24"/>
        </w:rPr>
        <w:t>Уведомяване на обществеността</w:t>
      </w:r>
    </w:p>
    <w:p w:rsidR="00025AA4" w:rsidRDefault="00FF1CA0" w:rsidP="00877B15">
      <w:pPr>
        <w:tabs>
          <w:tab w:val="left" w:pos="993"/>
          <w:tab w:val="left" w:pos="1134"/>
        </w:tabs>
        <w:autoSpaceDE w:val="0"/>
        <w:autoSpaceDN w:val="0"/>
        <w:adjustRightInd w:val="0"/>
        <w:spacing w:after="0" w:line="240" w:lineRule="auto"/>
        <w:ind w:hanging="58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25AA4" w:rsidRPr="00025AA4">
        <w:rPr>
          <w:rFonts w:ascii="Times New Roman" w:hAnsi="Times New Roman" w:cs="Times New Roman"/>
          <w:sz w:val="24"/>
          <w:szCs w:val="24"/>
        </w:rPr>
        <w:t>Приетата общинска програма и планът по чл. 40, ал. 3 от Закона за защита на</w:t>
      </w:r>
      <w:r>
        <w:rPr>
          <w:rFonts w:ascii="Times New Roman" w:hAnsi="Times New Roman" w:cs="Times New Roman"/>
          <w:sz w:val="24"/>
          <w:szCs w:val="24"/>
        </w:rPr>
        <w:t xml:space="preserve"> </w:t>
      </w:r>
      <w:r w:rsidR="00025AA4" w:rsidRPr="00025AA4">
        <w:rPr>
          <w:rFonts w:ascii="Times New Roman" w:hAnsi="Times New Roman" w:cs="Times New Roman"/>
          <w:sz w:val="24"/>
          <w:szCs w:val="24"/>
        </w:rPr>
        <w:t xml:space="preserve">животните се публикува на интернет страница на община </w:t>
      </w:r>
      <w:r>
        <w:rPr>
          <w:rFonts w:ascii="Times New Roman" w:hAnsi="Times New Roman" w:cs="Times New Roman"/>
          <w:sz w:val="24"/>
          <w:szCs w:val="24"/>
        </w:rPr>
        <w:t>Смядово</w:t>
      </w:r>
      <w:r w:rsidR="00025AA4" w:rsidRPr="00025AA4">
        <w:rPr>
          <w:rFonts w:ascii="Times New Roman" w:hAnsi="Times New Roman" w:cs="Times New Roman"/>
          <w:sz w:val="24"/>
          <w:szCs w:val="24"/>
        </w:rPr>
        <w:t xml:space="preserve"> в срок от 14 дни от тяхното</w:t>
      </w:r>
      <w:r>
        <w:rPr>
          <w:rFonts w:ascii="Times New Roman" w:hAnsi="Times New Roman" w:cs="Times New Roman"/>
          <w:sz w:val="24"/>
          <w:szCs w:val="24"/>
        </w:rPr>
        <w:t xml:space="preserve"> </w:t>
      </w:r>
      <w:r w:rsidR="00025AA4" w:rsidRPr="00025AA4">
        <w:rPr>
          <w:rFonts w:ascii="Times New Roman" w:hAnsi="Times New Roman" w:cs="Times New Roman"/>
          <w:sz w:val="24"/>
          <w:szCs w:val="24"/>
        </w:rPr>
        <w:t xml:space="preserve">приемане. При </w:t>
      </w:r>
      <w:r>
        <w:rPr>
          <w:rFonts w:ascii="Times New Roman" w:hAnsi="Times New Roman" w:cs="Times New Roman"/>
          <w:sz w:val="24"/>
          <w:szCs w:val="24"/>
        </w:rPr>
        <w:t>в</w:t>
      </w:r>
      <w:r w:rsidR="00025AA4" w:rsidRPr="00025AA4">
        <w:rPr>
          <w:rFonts w:ascii="Times New Roman" w:hAnsi="Times New Roman" w:cs="Times New Roman"/>
          <w:sz w:val="24"/>
          <w:szCs w:val="24"/>
        </w:rPr>
        <w:t>сяко изменение и допълнение, информацията следва да се актуализира.</w:t>
      </w:r>
    </w:p>
    <w:p w:rsidR="00100BB6" w:rsidRPr="00025AA4" w:rsidRDefault="00100BB6" w:rsidP="00877B15">
      <w:pPr>
        <w:tabs>
          <w:tab w:val="left" w:pos="993"/>
          <w:tab w:val="left" w:pos="1134"/>
        </w:tabs>
        <w:autoSpaceDE w:val="0"/>
        <w:autoSpaceDN w:val="0"/>
        <w:adjustRightInd w:val="0"/>
        <w:spacing w:after="0" w:line="240" w:lineRule="auto"/>
        <w:ind w:hanging="589"/>
        <w:jc w:val="both"/>
        <w:rPr>
          <w:rFonts w:ascii="Times New Roman" w:hAnsi="Times New Roman" w:cs="Times New Roman"/>
          <w:sz w:val="24"/>
          <w:szCs w:val="24"/>
        </w:rPr>
      </w:pPr>
    </w:p>
    <w:p w:rsidR="00025AA4" w:rsidRPr="00FF1CA0" w:rsidRDefault="00025AA4" w:rsidP="00453C58">
      <w:pPr>
        <w:pStyle w:val="a3"/>
        <w:numPr>
          <w:ilvl w:val="0"/>
          <w:numId w:val="24"/>
        </w:numPr>
        <w:tabs>
          <w:tab w:val="left" w:pos="1134"/>
        </w:tabs>
        <w:autoSpaceDE w:val="0"/>
        <w:autoSpaceDN w:val="0"/>
        <w:adjustRightInd w:val="0"/>
        <w:spacing w:after="0" w:line="240" w:lineRule="auto"/>
        <w:ind w:hanging="589"/>
        <w:rPr>
          <w:rFonts w:ascii="Times New Roman" w:hAnsi="Times New Roman" w:cs="Times New Roman"/>
          <w:b/>
          <w:caps/>
          <w:sz w:val="24"/>
          <w:szCs w:val="24"/>
        </w:rPr>
      </w:pPr>
      <w:r w:rsidRPr="00FF1CA0">
        <w:rPr>
          <w:rFonts w:ascii="Times New Roman" w:hAnsi="Times New Roman" w:cs="Times New Roman"/>
          <w:b/>
          <w:caps/>
          <w:sz w:val="24"/>
          <w:szCs w:val="24"/>
        </w:rPr>
        <w:t>Време за изпълнение</w:t>
      </w:r>
    </w:p>
    <w:p w:rsidR="00025AA4" w:rsidRPr="00025AA4" w:rsidRDefault="00025AA4" w:rsidP="00FF1CA0">
      <w:pPr>
        <w:autoSpaceDE w:val="0"/>
        <w:autoSpaceDN w:val="0"/>
        <w:adjustRightInd w:val="0"/>
        <w:spacing w:after="0" w:line="240" w:lineRule="auto"/>
        <w:ind w:firstLine="708"/>
        <w:rPr>
          <w:rFonts w:ascii="Times New Roman" w:hAnsi="Times New Roman" w:cs="Times New Roman"/>
          <w:sz w:val="24"/>
          <w:szCs w:val="24"/>
        </w:rPr>
      </w:pPr>
      <w:r w:rsidRPr="00025AA4">
        <w:rPr>
          <w:rFonts w:ascii="Times New Roman" w:hAnsi="Times New Roman" w:cs="Times New Roman"/>
          <w:sz w:val="24"/>
          <w:szCs w:val="24"/>
        </w:rPr>
        <w:t xml:space="preserve">Програмата влиза в сила след приемането ѝ от Общински съвет – </w:t>
      </w:r>
      <w:r w:rsidR="00FF1CA0">
        <w:rPr>
          <w:rFonts w:ascii="Times New Roman" w:hAnsi="Times New Roman" w:cs="Times New Roman"/>
          <w:sz w:val="24"/>
          <w:szCs w:val="24"/>
        </w:rPr>
        <w:t>Смядово</w:t>
      </w:r>
      <w:r w:rsidRPr="00025AA4">
        <w:rPr>
          <w:rFonts w:ascii="Times New Roman" w:hAnsi="Times New Roman" w:cs="Times New Roman"/>
          <w:sz w:val="24"/>
          <w:szCs w:val="24"/>
        </w:rPr>
        <w:t xml:space="preserve"> и</w:t>
      </w:r>
      <w:r w:rsidR="00FF1CA0">
        <w:rPr>
          <w:rFonts w:ascii="Times New Roman" w:hAnsi="Times New Roman" w:cs="Times New Roman"/>
          <w:sz w:val="24"/>
          <w:szCs w:val="24"/>
        </w:rPr>
        <w:t xml:space="preserve"> </w:t>
      </w:r>
      <w:r w:rsidRPr="00025AA4">
        <w:rPr>
          <w:rFonts w:ascii="Times New Roman" w:hAnsi="Times New Roman" w:cs="Times New Roman"/>
          <w:sz w:val="24"/>
          <w:szCs w:val="24"/>
        </w:rPr>
        <w:t>обявяването ѝ на официалния сайт на Общината. Срокът за изпълнение на тази програма е</w:t>
      </w:r>
      <w:r w:rsidR="00FF1CA0">
        <w:rPr>
          <w:rFonts w:ascii="Times New Roman" w:hAnsi="Times New Roman" w:cs="Times New Roman"/>
          <w:sz w:val="24"/>
          <w:szCs w:val="24"/>
        </w:rPr>
        <w:t xml:space="preserve"> </w:t>
      </w:r>
      <w:r w:rsidRPr="00025AA4">
        <w:rPr>
          <w:rFonts w:ascii="Times New Roman" w:hAnsi="Times New Roman" w:cs="Times New Roman"/>
          <w:sz w:val="24"/>
          <w:szCs w:val="24"/>
        </w:rPr>
        <w:t>2021-2025 год.</w:t>
      </w:r>
    </w:p>
    <w:p w:rsidR="00FF1CA0" w:rsidRDefault="00FF1CA0" w:rsidP="00025AA4">
      <w:pPr>
        <w:autoSpaceDE w:val="0"/>
        <w:autoSpaceDN w:val="0"/>
        <w:adjustRightInd w:val="0"/>
        <w:spacing w:after="0" w:line="240" w:lineRule="auto"/>
        <w:rPr>
          <w:rFonts w:ascii="TimesNewRomanPSMT" w:hAnsi="TimesNewRomanPSMT" w:cs="TimesNewRomanPSMT"/>
          <w:b/>
          <w:bCs/>
          <w:sz w:val="24"/>
          <w:szCs w:val="24"/>
        </w:rPr>
      </w:pPr>
    </w:p>
    <w:p w:rsidR="00025AA4" w:rsidRPr="00FF1CA0" w:rsidRDefault="00025AA4" w:rsidP="00453C58">
      <w:pPr>
        <w:pStyle w:val="a3"/>
        <w:numPr>
          <w:ilvl w:val="0"/>
          <w:numId w:val="29"/>
        </w:numPr>
        <w:autoSpaceDE w:val="0"/>
        <w:autoSpaceDN w:val="0"/>
        <w:adjustRightInd w:val="0"/>
        <w:spacing w:after="0" w:line="240" w:lineRule="auto"/>
        <w:ind w:left="0" w:firstLine="709"/>
        <w:jc w:val="both"/>
        <w:rPr>
          <w:rFonts w:ascii="Times New Roman" w:hAnsi="Times New Roman" w:cs="Times New Roman"/>
          <w:b/>
          <w:bCs/>
          <w:sz w:val="24"/>
          <w:szCs w:val="24"/>
        </w:rPr>
      </w:pPr>
      <w:r w:rsidRPr="00FF1CA0">
        <w:rPr>
          <w:rFonts w:ascii="Times New Roman" w:hAnsi="Times New Roman" w:cs="Times New Roman"/>
          <w:b/>
          <w:bCs/>
          <w:sz w:val="24"/>
          <w:szCs w:val="24"/>
        </w:rPr>
        <w:t>МОНИТОРИНГ ЧРЕЗ ИНДИКАТОРИ ЗА ИЗПЪЛНЕНИЕ</w:t>
      </w:r>
    </w:p>
    <w:p w:rsidR="00025AA4" w:rsidRPr="00025AA4" w:rsidRDefault="00025AA4" w:rsidP="0048457F">
      <w:pPr>
        <w:autoSpaceDE w:val="0"/>
        <w:autoSpaceDN w:val="0"/>
        <w:adjustRightInd w:val="0"/>
        <w:spacing w:after="0" w:line="240" w:lineRule="auto"/>
        <w:ind w:firstLine="708"/>
        <w:jc w:val="both"/>
        <w:rPr>
          <w:rFonts w:ascii="Times New Roman" w:hAnsi="Times New Roman" w:cs="Times New Roman"/>
          <w:sz w:val="24"/>
          <w:szCs w:val="24"/>
        </w:rPr>
      </w:pPr>
      <w:r w:rsidRPr="00025AA4">
        <w:rPr>
          <w:rFonts w:ascii="Times New Roman" w:hAnsi="Times New Roman" w:cs="Times New Roman"/>
          <w:sz w:val="24"/>
          <w:szCs w:val="24"/>
        </w:rPr>
        <w:t>Мониторингът ще бъде осъществяван по следните индикатори за изпълнение:</w:t>
      </w:r>
    </w:p>
    <w:p w:rsidR="00025AA4" w:rsidRPr="00025AA4" w:rsidRDefault="00025AA4" w:rsidP="00177E8C">
      <w:pPr>
        <w:autoSpaceDE w:val="0"/>
        <w:autoSpaceDN w:val="0"/>
        <w:adjustRightInd w:val="0"/>
        <w:spacing w:after="0" w:line="240" w:lineRule="auto"/>
        <w:ind w:firstLine="709"/>
        <w:jc w:val="both"/>
        <w:rPr>
          <w:rFonts w:ascii="Times New Roman" w:hAnsi="Times New Roman" w:cs="Times New Roman"/>
          <w:b/>
          <w:sz w:val="24"/>
          <w:szCs w:val="24"/>
        </w:rPr>
      </w:pPr>
      <w:r w:rsidRPr="00025AA4">
        <w:rPr>
          <w:rFonts w:ascii="Times New Roman" w:hAnsi="Times New Roman" w:cs="Times New Roman"/>
          <w:b/>
          <w:sz w:val="24"/>
          <w:szCs w:val="24"/>
        </w:rPr>
        <w:t>1.</w:t>
      </w:r>
      <w:r w:rsidR="00FF1CA0" w:rsidRPr="00FF1CA0">
        <w:rPr>
          <w:rFonts w:ascii="Times New Roman" w:hAnsi="Times New Roman" w:cs="Times New Roman"/>
          <w:b/>
          <w:sz w:val="24"/>
          <w:szCs w:val="24"/>
        </w:rPr>
        <w:t xml:space="preserve"> </w:t>
      </w:r>
      <w:r w:rsidRPr="0048457F">
        <w:rPr>
          <w:rFonts w:ascii="Times New Roman" w:hAnsi="Times New Roman" w:cs="Times New Roman"/>
          <w:b/>
          <w:caps/>
          <w:sz w:val="24"/>
          <w:szCs w:val="24"/>
        </w:rPr>
        <w:t>Брой на безстопанствени кучета</w:t>
      </w:r>
      <w:r w:rsidRPr="00025AA4">
        <w:rPr>
          <w:rFonts w:ascii="Times New Roman" w:hAnsi="Times New Roman" w:cs="Times New Roman"/>
          <w:b/>
          <w:sz w:val="24"/>
          <w:szCs w:val="24"/>
        </w:rPr>
        <w:t>:</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r w:rsidRPr="00FF1CA0">
        <w:rPr>
          <w:rFonts w:ascii="Times New Roman" w:hAnsi="Times New Roman" w:cs="Times New Roman"/>
          <w:sz w:val="24"/>
          <w:szCs w:val="24"/>
        </w:rPr>
        <w:t>заловени;</w:t>
      </w:r>
      <w:r w:rsidR="00FF1CA0" w:rsidRPr="00FF1CA0">
        <w:rPr>
          <w:rFonts w:ascii="Times New Roman" w:hAnsi="Times New Roman" w:cs="Times New Roman"/>
          <w:sz w:val="24"/>
          <w:szCs w:val="24"/>
        </w:rPr>
        <w:t xml:space="preserve"> </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маркирани;</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кастрирани;</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ваксинирани (вкл. реваксинирани);</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proofErr w:type="spellStart"/>
      <w:r w:rsidRPr="00025AA4">
        <w:rPr>
          <w:rFonts w:ascii="Times New Roman" w:hAnsi="Times New Roman" w:cs="Times New Roman"/>
          <w:sz w:val="24"/>
          <w:szCs w:val="24"/>
        </w:rPr>
        <w:t>обезпаразитени</w:t>
      </w:r>
      <w:proofErr w:type="spellEnd"/>
      <w:r w:rsidRPr="00025AA4">
        <w:rPr>
          <w:rFonts w:ascii="Times New Roman" w:hAnsi="Times New Roman" w:cs="Times New Roman"/>
          <w:sz w:val="24"/>
          <w:szCs w:val="24"/>
        </w:rPr>
        <w:t>;</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настанени в приюти;</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върнати по места;</w:t>
      </w:r>
    </w:p>
    <w:p w:rsidR="00FF1CA0" w:rsidRDefault="00025AA4" w:rsidP="00453C58">
      <w:pPr>
        <w:pStyle w:val="a3"/>
        <w:numPr>
          <w:ilvl w:val="0"/>
          <w:numId w:val="16"/>
        </w:numPr>
        <w:tabs>
          <w:tab w:val="left" w:pos="1418"/>
        </w:tabs>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осиновени;</w:t>
      </w:r>
    </w:p>
    <w:p w:rsidR="00FF1CA0"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proofErr w:type="spellStart"/>
      <w:r w:rsidRPr="00025AA4">
        <w:rPr>
          <w:rFonts w:ascii="Times New Roman" w:hAnsi="Times New Roman" w:cs="Times New Roman"/>
          <w:sz w:val="24"/>
          <w:szCs w:val="24"/>
        </w:rPr>
        <w:t>евтаназирани</w:t>
      </w:r>
      <w:proofErr w:type="spellEnd"/>
      <w:r w:rsidRPr="00025AA4">
        <w:rPr>
          <w:rFonts w:ascii="Times New Roman" w:hAnsi="Times New Roman" w:cs="Times New Roman"/>
          <w:sz w:val="24"/>
          <w:szCs w:val="24"/>
        </w:rPr>
        <w:t>;</w:t>
      </w:r>
    </w:p>
    <w:p w:rsidR="00025AA4" w:rsidRDefault="00025AA4" w:rsidP="00453C58">
      <w:pPr>
        <w:pStyle w:val="a3"/>
        <w:numPr>
          <w:ilvl w:val="0"/>
          <w:numId w:val="16"/>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умрели.</w:t>
      </w:r>
    </w:p>
    <w:p w:rsidR="0048457F" w:rsidRPr="00025AA4" w:rsidRDefault="0048457F" w:rsidP="0048457F">
      <w:pPr>
        <w:pStyle w:val="a3"/>
        <w:autoSpaceDE w:val="0"/>
        <w:autoSpaceDN w:val="0"/>
        <w:adjustRightInd w:val="0"/>
        <w:spacing w:after="0" w:line="240" w:lineRule="auto"/>
        <w:ind w:left="993"/>
        <w:jc w:val="both"/>
        <w:rPr>
          <w:rFonts w:ascii="Times New Roman" w:hAnsi="Times New Roman" w:cs="Times New Roman"/>
          <w:sz w:val="24"/>
          <w:szCs w:val="24"/>
        </w:rPr>
      </w:pPr>
    </w:p>
    <w:p w:rsidR="00025AA4" w:rsidRPr="00025AA4" w:rsidRDefault="00025AA4" w:rsidP="009B72AA">
      <w:pPr>
        <w:autoSpaceDE w:val="0"/>
        <w:autoSpaceDN w:val="0"/>
        <w:adjustRightInd w:val="0"/>
        <w:spacing w:after="0" w:line="240" w:lineRule="auto"/>
        <w:ind w:firstLine="709"/>
        <w:jc w:val="both"/>
        <w:rPr>
          <w:rFonts w:ascii="Times New Roman" w:hAnsi="Times New Roman" w:cs="Times New Roman"/>
          <w:b/>
          <w:sz w:val="24"/>
          <w:szCs w:val="24"/>
        </w:rPr>
      </w:pPr>
      <w:r w:rsidRPr="00025AA4">
        <w:rPr>
          <w:rFonts w:ascii="Times New Roman" w:hAnsi="Times New Roman" w:cs="Times New Roman"/>
          <w:b/>
          <w:sz w:val="24"/>
          <w:szCs w:val="24"/>
        </w:rPr>
        <w:t>2</w:t>
      </w:r>
      <w:r w:rsidRPr="0048457F">
        <w:rPr>
          <w:rFonts w:ascii="Times New Roman" w:hAnsi="Times New Roman" w:cs="Times New Roman"/>
          <w:b/>
          <w:caps/>
          <w:sz w:val="24"/>
          <w:szCs w:val="24"/>
        </w:rPr>
        <w:t>.</w:t>
      </w:r>
      <w:r w:rsidR="00FF1CA0" w:rsidRPr="0048457F">
        <w:rPr>
          <w:rFonts w:ascii="Times New Roman" w:hAnsi="Times New Roman" w:cs="Times New Roman"/>
          <w:b/>
          <w:caps/>
          <w:sz w:val="24"/>
          <w:szCs w:val="24"/>
        </w:rPr>
        <w:t xml:space="preserve"> </w:t>
      </w:r>
      <w:r w:rsidRPr="0048457F">
        <w:rPr>
          <w:rFonts w:ascii="Times New Roman" w:hAnsi="Times New Roman" w:cs="Times New Roman"/>
          <w:b/>
          <w:caps/>
          <w:sz w:val="24"/>
          <w:szCs w:val="24"/>
        </w:rPr>
        <w:t>Брой на домашни кучета</w:t>
      </w:r>
      <w:r w:rsidRPr="00025AA4">
        <w:rPr>
          <w:rFonts w:ascii="Times New Roman" w:hAnsi="Times New Roman" w:cs="Times New Roman"/>
          <w:b/>
          <w:sz w:val="24"/>
          <w:szCs w:val="24"/>
        </w:rPr>
        <w:t>:</w:t>
      </w:r>
    </w:p>
    <w:p w:rsidR="00FF1CA0" w:rsidRDefault="00025AA4" w:rsidP="00453C58">
      <w:pPr>
        <w:pStyle w:val="a3"/>
        <w:numPr>
          <w:ilvl w:val="0"/>
          <w:numId w:val="17"/>
        </w:numPr>
        <w:autoSpaceDE w:val="0"/>
        <w:autoSpaceDN w:val="0"/>
        <w:adjustRightInd w:val="0"/>
        <w:spacing w:after="0" w:line="240" w:lineRule="auto"/>
        <w:ind w:firstLine="273"/>
        <w:jc w:val="both"/>
        <w:rPr>
          <w:rFonts w:ascii="Times New Roman" w:hAnsi="Times New Roman" w:cs="Times New Roman"/>
          <w:sz w:val="24"/>
          <w:szCs w:val="24"/>
        </w:rPr>
      </w:pPr>
      <w:r w:rsidRPr="00FF1CA0">
        <w:rPr>
          <w:rFonts w:ascii="Times New Roman" w:hAnsi="Times New Roman" w:cs="Times New Roman"/>
          <w:sz w:val="24"/>
          <w:szCs w:val="24"/>
        </w:rPr>
        <w:t>регистрирани;</w:t>
      </w:r>
      <w:r w:rsidR="00FF1CA0" w:rsidRPr="00FF1CA0">
        <w:rPr>
          <w:rFonts w:ascii="Times New Roman" w:hAnsi="Times New Roman" w:cs="Times New Roman"/>
          <w:sz w:val="24"/>
          <w:szCs w:val="24"/>
        </w:rPr>
        <w:t xml:space="preserve"> </w:t>
      </w:r>
    </w:p>
    <w:p w:rsidR="00025AA4" w:rsidRDefault="00025AA4" w:rsidP="00453C58">
      <w:pPr>
        <w:pStyle w:val="a3"/>
        <w:numPr>
          <w:ilvl w:val="0"/>
          <w:numId w:val="17"/>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кастрирани.</w:t>
      </w:r>
    </w:p>
    <w:p w:rsidR="0048457F" w:rsidRPr="00025AA4" w:rsidRDefault="0048457F" w:rsidP="0048457F">
      <w:pPr>
        <w:pStyle w:val="a3"/>
        <w:autoSpaceDE w:val="0"/>
        <w:autoSpaceDN w:val="0"/>
        <w:adjustRightInd w:val="0"/>
        <w:spacing w:after="0" w:line="240" w:lineRule="auto"/>
        <w:ind w:left="993"/>
        <w:jc w:val="both"/>
        <w:rPr>
          <w:rFonts w:ascii="Times New Roman" w:hAnsi="Times New Roman" w:cs="Times New Roman"/>
          <w:sz w:val="24"/>
          <w:szCs w:val="24"/>
        </w:rPr>
      </w:pPr>
    </w:p>
    <w:p w:rsidR="00025AA4" w:rsidRPr="00025AA4" w:rsidRDefault="00025AA4" w:rsidP="009B72AA">
      <w:pPr>
        <w:autoSpaceDE w:val="0"/>
        <w:autoSpaceDN w:val="0"/>
        <w:adjustRightInd w:val="0"/>
        <w:spacing w:after="0" w:line="240" w:lineRule="auto"/>
        <w:ind w:firstLine="709"/>
        <w:jc w:val="both"/>
        <w:rPr>
          <w:rFonts w:ascii="Times New Roman" w:hAnsi="Times New Roman" w:cs="Times New Roman"/>
          <w:b/>
          <w:sz w:val="24"/>
          <w:szCs w:val="24"/>
        </w:rPr>
      </w:pPr>
      <w:r w:rsidRPr="00025AA4">
        <w:rPr>
          <w:rFonts w:ascii="Times New Roman" w:hAnsi="Times New Roman" w:cs="Times New Roman"/>
          <w:b/>
          <w:sz w:val="24"/>
          <w:szCs w:val="24"/>
        </w:rPr>
        <w:t>3.</w:t>
      </w:r>
      <w:r w:rsidR="00FF1CA0" w:rsidRPr="00FF1CA0">
        <w:rPr>
          <w:rFonts w:ascii="Times New Roman" w:hAnsi="Times New Roman" w:cs="Times New Roman"/>
          <w:b/>
          <w:sz w:val="24"/>
          <w:szCs w:val="24"/>
        </w:rPr>
        <w:t xml:space="preserve"> </w:t>
      </w:r>
      <w:r w:rsidRPr="0048457F">
        <w:rPr>
          <w:rFonts w:ascii="Times New Roman" w:hAnsi="Times New Roman" w:cs="Times New Roman"/>
          <w:b/>
          <w:caps/>
          <w:sz w:val="24"/>
          <w:szCs w:val="24"/>
        </w:rPr>
        <w:t>Брой извършени проверки</w:t>
      </w:r>
      <w:r w:rsidRPr="00025AA4">
        <w:rPr>
          <w:rFonts w:ascii="Times New Roman" w:hAnsi="Times New Roman" w:cs="Times New Roman"/>
          <w:b/>
          <w:sz w:val="24"/>
          <w:szCs w:val="24"/>
        </w:rPr>
        <w:t>:</w:t>
      </w:r>
    </w:p>
    <w:p w:rsidR="00FF1CA0" w:rsidRDefault="00025AA4" w:rsidP="00453C58">
      <w:pPr>
        <w:pStyle w:val="a3"/>
        <w:numPr>
          <w:ilvl w:val="0"/>
          <w:numId w:val="18"/>
        </w:numPr>
        <w:autoSpaceDE w:val="0"/>
        <w:autoSpaceDN w:val="0"/>
        <w:adjustRightInd w:val="0"/>
        <w:spacing w:after="0" w:line="240" w:lineRule="auto"/>
        <w:ind w:firstLine="273"/>
        <w:jc w:val="both"/>
        <w:rPr>
          <w:rFonts w:ascii="Times New Roman" w:hAnsi="Times New Roman" w:cs="Times New Roman"/>
          <w:sz w:val="24"/>
          <w:szCs w:val="24"/>
        </w:rPr>
      </w:pPr>
      <w:r w:rsidRPr="00FF1CA0">
        <w:rPr>
          <w:rFonts w:ascii="Times New Roman" w:hAnsi="Times New Roman" w:cs="Times New Roman"/>
          <w:sz w:val="24"/>
          <w:szCs w:val="24"/>
        </w:rPr>
        <w:t>подадени сигнали, молби и жалби;</w:t>
      </w:r>
      <w:r w:rsidR="00FF1CA0" w:rsidRPr="00FF1CA0">
        <w:rPr>
          <w:rFonts w:ascii="Times New Roman" w:hAnsi="Times New Roman" w:cs="Times New Roman"/>
          <w:sz w:val="24"/>
          <w:szCs w:val="24"/>
        </w:rPr>
        <w:t xml:space="preserve"> </w:t>
      </w:r>
    </w:p>
    <w:p w:rsidR="00FF1CA0" w:rsidRDefault="00025AA4" w:rsidP="00453C58">
      <w:pPr>
        <w:pStyle w:val="a3"/>
        <w:numPr>
          <w:ilvl w:val="0"/>
          <w:numId w:val="18"/>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констатирани нарушения;</w:t>
      </w:r>
      <w:r w:rsidR="00FF1CA0" w:rsidRPr="00FF1CA0">
        <w:rPr>
          <w:rFonts w:ascii="Times New Roman" w:hAnsi="Times New Roman" w:cs="Times New Roman"/>
          <w:sz w:val="24"/>
          <w:szCs w:val="24"/>
        </w:rPr>
        <w:t xml:space="preserve"> </w:t>
      </w:r>
    </w:p>
    <w:p w:rsidR="00FF1CA0" w:rsidRDefault="00025AA4" w:rsidP="00453C58">
      <w:pPr>
        <w:pStyle w:val="a3"/>
        <w:numPr>
          <w:ilvl w:val="0"/>
          <w:numId w:val="18"/>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дадени предписания;</w:t>
      </w:r>
      <w:r w:rsidR="00FF1CA0" w:rsidRPr="00FF1CA0">
        <w:rPr>
          <w:rFonts w:ascii="Times New Roman" w:hAnsi="Times New Roman" w:cs="Times New Roman"/>
          <w:sz w:val="24"/>
          <w:szCs w:val="24"/>
        </w:rPr>
        <w:t xml:space="preserve"> </w:t>
      </w:r>
    </w:p>
    <w:p w:rsidR="00025AA4" w:rsidRPr="00025AA4" w:rsidRDefault="00025AA4" w:rsidP="00453C58">
      <w:pPr>
        <w:pStyle w:val="a3"/>
        <w:numPr>
          <w:ilvl w:val="0"/>
          <w:numId w:val="18"/>
        </w:numPr>
        <w:autoSpaceDE w:val="0"/>
        <w:autoSpaceDN w:val="0"/>
        <w:adjustRightInd w:val="0"/>
        <w:spacing w:after="0" w:line="240" w:lineRule="auto"/>
        <w:ind w:firstLine="273"/>
        <w:jc w:val="both"/>
        <w:rPr>
          <w:rFonts w:ascii="Times New Roman" w:hAnsi="Times New Roman" w:cs="Times New Roman"/>
          <w:sz w:val="24"/>
          <w:szCs w:val="24"/>
        </w:rPr>
      </w:pPr>
      <w:r w:rsidRPr="00025AA4">
        <w:rPr>
          <w:rFonts w:ascii="Times New Roman" w:hAnsi="Times New Roman" w:cs="Times New Roman"/>
          <w:sz w:val="24"/>
          <w:szCs w:val="24"/>
        </w:rPr>
        <w:t>съставени актове за установяване на административни нарушения и наказателни</w:t>
      </w:r>
    </w:p>
    <w:p w:rsidR="00025AA4" w:rsidRPr="00025AA4" w:rsidRDefault="00025AA4" w:rsidP="00FF1CA0">
      <w:pPr>
        <w:autoSpaceDE w:val="0"/>
        <w:autoSpaceDN w:val="0"/>
        <w:adjustRightInd w:val="0"/>
        <w:spacing w:after="0" w:line="240" w:lineRule="auto"/>
        <w:jc w:val="both"/>
        <w:rPr>
          <w:rFonts w:ascii="Times New Roman" w:hAnsi="Times New Roman" w:cs="Times New Roman"/>
          <w:sz w:val="24"/>
          <w:szCs w:val="24"/>
        </w:rPr>
      </w:pPr>
      <w:r w:rsidRPr="00025AA4">
        <w:rPr>
          <w:rFonts w:ascii="Times New Roman" w:hAnsi="Times New Roman" w:cs="Times New Roman"/>
          <w:sz w:val="24"/>
          <w:szCs w:val="24"/>
        </w:rPr>
        <w:t>постановления.</w:t>
      </w:r>
    </w:p>
    <w:p w:rsidR="00FF1CA0" w:rsidRDefault="00FF1CA0" w:rsidP="00FF1CA0">
      <w:pPr>
        <w:pStyle w:val="Default"/>
        <w:rPr>
          <w:b/>
          <w:bCs/>
          <w:sz w:val="23"/>
          <w:szCs w:val="23"/>
        </w:rPr>
      </w:pPr>
    </w:p>
    <w:p w:rsidR="00FF1CA0" w:rsidRDefault="00FF1CA0" w:rsidP="00453C58">
      <w:pPr>
        <w:pStyle w:val="Default"/>
        <w:numPr>
          <w:ilvl w:val="0"/>
          <w:numId w:val="29"/>
        </w:numPr>
        <w:ind w:left="0" w:firstLine="709"/>
        <w:jc w:val="both"/>
        <w:rPr>
          <w:sz w:val="23"/>
          <w:szCs w:val="23"/>
        </w:rPr>
      </w:pPr>
      <w:r>
        <w:rPr>
          <w:b/>
          <w:bCs/>
          <w:sz w:val="23"/>
          <w:szCs w:val="23"/>
        </w:rPr>
        <w:t xml:space="preserve">КОНСТАТИРАНЕ НА НЕСЪОТВЕТСТВИЯ ПРИ ИЗПЪЛНЕНИЕ НА ПРОГРАМАТА </w:t>
      </w:r>
    </w:p>
    <w:p w:rsidR="00CD7CDE" w:rsidRDefault="00FF1CA0" w:rsidP="00FF1CA0">
      <w:pPr>
        <w:pStyle w:val="Default"/>
        <w:ind w:firstLine="708"/>
        <w:jc w:val="both"/>
        <w:rPr>
          <w:sz w:val="23"/>
          <w:szCs w:val="23"/>
        </w:rPr>
      </w:pPr>
      <w:r>
        <w:rPr>
          <w:sz w:val="23"/>
          <w:szCs w:val="23"/>
        </w:rPr>
        <w:lastRenderedPageBreak/>
        <w:t xml:space="preserve">Коригиращи действия се прилагат при установяване на неизпълнение на въведени мерки в общинската програма, която кореспондира с националните изисквания. </w:t>
      </w:r>
    </w:p>
    <w:p w:rsidR="00FF1CA0" w:rsidRDefault="00FF1CA0" w:rsidP="00FF1CA0">
      <w:pPr>
        <w:pStyle w:val="Default"/>
        <w:ind w:firstLine="708"/>
        <w:jc w:val="both"/>
        <w:rPr>
          <w:sz w:val="23"/>
          <w:szCs w:val="23"/>
        </w:rPr>
      </w:pPr>
      <w:r>
        <w:rPr>
          <w:sz w:val="23"/>
          <w:szCs w:val="23"/>
        </w:rPr>
        <w:t xml:space="preserve">В зависимост от несъответствията, които могат да възникнат на местно или национално ниво коригиращи действия могат да се предприемат от министърът на земеделието, храните и горите, изпълнителният директор на Българската агенция по безопасност на храните, включително директорите на съответните Областни дирекции по безопасност на храните и кметовете на общини. </w:t>
      </w:r>
    </w:p>
    <w:p w:rsidR="00FF1CA0" w:rsidRDefault="00FF1CA0" w:rsidP="00FF1CA0">
      <w:pPr>
        <w:pStyle w:val="Default"/>
        <w:ind w:firstLine="708"/>
        <w:rPr>
          <w:b/>
          <w:bCs/>
          <w:sz w:val="23"/>
          <w:szCs w:val="23"/>
        </w:rPr>
      </w:pPr>
    </w:p>
    <w:p w:rsidR="00FF1CA0" w:rsidRDefault="00FF1CA0" w:rsidP="00453C58">
      <w:pPr>
        <w:pStyle w:val="Default"/>
        <w:numPr>
          <w:ilvl w:val="0"/>
          <w:numId w:val="29"/>
        </w:numPr>
        <w:ind w:hanging="371"/>
        <w:rPr>
          <w:sz w:val="23"/>
          <w:szCs w:val="23"/>
        </w:rPr>
      </w:pPr>
      <w:r>
        <w:rPr>
          <w:b/>
          <w:bCs/>
          <w:sz w:val="23"/>
          <w:szCs w:val="23"/>
        </w:rPr>
        <w:t xml:space="preserve">ДРУГИ МЕРКИ </w:t>
      </w:r>
      <w:r w:rsidR="004B4C67">
        <w:rPr>
          <w:b/>
          <w:bCs/>
          <w:sz w:val="23"/>
          <w:szCs w:val="23"/>
        </w:rPr>
        <w:t>И ДЕЙНОСИ</w:t>
      </w:r>
    </w:p>
    <w:p w:rsidR="00E642EF" w:rsidRPr="00E642EF" w:rsidRDefault="00E642EF" w:rsidP="00E642EF">
      <w:pPr>
        <w:autoSpaceDE w:val="0"/>
        <w:autoSpaceDN w:val="0"/>
        <w:adjustRightInd w:val="0"/>
        <w:spacing w:after="0" w:line="240" w:lineRule="auto"/>
        <w:ind w:firstLine="709"/>
        <w:jc w:val="both"/>
        <w:rPr>
          <w:rFonts w:ascii="Times New Roman" w:hAnsi="Times New Roman" w:cs="Times New Roman"/>
          <w:sz w:val="24"/>
          <w:szCs w:val="24"/>
        </w:rPr>
      </w:pPr>
      <w:r w:rsidRPr="00E642EF">
        <w:rPr>
          <w:rFonts w:ascii="Times New Roman" w:hAnsi="Times New Roman" w:cs="Times New Roman"/>
          <w:sz w:val="24"/>
          <w:szCs w:val="24"/>
        </w:rPr>
        <w:t>Във връзка с овладяване популацията на безстопанствените кучета на територията</w:t>
      </w:r>
      <w:r>
        <w:rPr>
          <w:rFonts w:ascii="Times New Roman" w:hAnsi="Times New Roman" w:cs="Times New Roman"/>
          <w:sz w:val="24"/>
          <w:szCs w:val="24"/>
        </w:rPr>
        <w:t xml:space="preserve"> </w:t>
      </w:r>
      <w:r w:rsidRPr="00E642EF">
        <w:rPr>
          <w:rFonts w:ascii="Times New Roman" w:hAnsi="Times New Roman" w:cs="Times New Roman"/>
          <w:sz w:val="24"/>
          <w:szCs w:val="24"/>
        </w:rPr>
        <w:t xml:space="preserve">на община </w:t>
      </w:r>
      <w:r>
        <w:rPr>
          <w:rFonts w:ascii="Times New Roman" w:hAnsi="Times New Roman" w:cs="Times New Roman"/>
          <w:sz w:val="24"/>
          <w:szCs w:val="24"/>
        </w:rPr>
        <w:t>Смядово</w:t>
      </w:r>
      <w:r w:rsidRPr="00E642EF">
        <w:rPr>
          <w:rFonts w:ascii="Times New Roman" w:hAnsi="Times New Roman" w:cs="Times New Roman"/>
          <w:sz w:val="24"/>
          <w:szCs w:val="24"/>
        </w:rPr>
        <w:t xml:space="preserve"> може да се организират информационни кампании, съвместно с</w:t>
      </w:r>
      <w:r>
        <w:rPr>
          <w:rFonts w:ascii="Times New Roman" w:hAnsi="Times New Roman" w:cs="Times New Roman"/>
          <w:sz w:val="24"/>
          <w:szCs w:val="24"/>
        </w:rPr>
        <w:t xml:space="preserve"> </w:t>
      </w:r>
      <w:r w:rsidRPr="00E642EF">
        <w:rPr>
          <w:rFonts w:ascii="Times New Roman" w:hAnsi="Times New Roman" w:cs="Times New Roman"/>
          <w:sz w:val="24"/>
          <w:szCs w:val="24"/>
        </w:rPr>
        <w:t>Областната дирекция по безопасност на храните, областната колегия към Български</w:t>
      </w:r>
      <w:r>
        <w:rPr>
          <w:rFonts w:ascii="Times New Roman" w:hAnsi="Times New Roman" w:cs="Times New Roman"/>
          <w:sz w:val="24"/>
          <w:szCs w:val="24"/>
        </w:rPr>
        <w:t xml:space="preserve"> </w:t>
      </w:r>
      <w:r w:rsidRPr="00E642EF">
        <w:rPr>
          <w:rFonts w:ascii="Times New Roman" w:hAnsi="Times New Roman" w:cs="Times New Roman"/>
          <w:sz w:val="24"/>
          <w:szCs w:val="24"/>
        </w:rPr>
        <w:t>ветеринарен съюз и неправителствени организации за защита на животните, които да</w:t>
      </w:r>
      <w:r>
        <w:rPr>
          <w:rFonts w:ascii="Times New Roman" w:hAnsi="Times New Roman" w:cs="Times New Roman"/>
          <w:sz w:val="24"/>
          <w:szCs w:val="24"/>
        </w:rPr>
        <w:t xml:space="preserve"> </w:t>
      </w:r>
      <w:r w:rsidRPr="00E642EF">
        <w:rPr>
          <w:rFonts w:ascii="Times New Roman" w:hAnsi="Times New Roman" w:cs="Times New Roman"/>
          <w:sz w:val="24"/>
          <w:szCs w:val="24"/>
        </w:rPr>
        <w:t>популяризират проблема с безстопанствените кучета и да активизират обществеността за</w:t>
      </w:r>
      <w:r>
        <w:rPr>
          <w:rFonts w:ascii="Times New Roman" w:hAnsi="Times New Roman" w:cs="Times New Roman"/>
          <w:sz w:val="24"/>
          <w:szCs w:val="24"/>
        </w:rPr>
        <w:t xml:space="preserve"> </w:t>
      </w:r>
      <w:r w:rsidRPr="00E642EF">
        <w:rPr>
          <w:rFonts w:ascii="Times New Roman" w:hAnsi="Times New Roman" w:cs="Times New Roman"/>
          <w:sz w:val="24"/>
          <w:szCs w:val="24"/>
        </w:rPr>
        <w:t>намиране на постоянен дом на безстопанствените кучета.</w:t>
      </w:r>
    </w:p>
    <w:p w:rsidR="00E642EF" w:rsidRPr="00E642EF" w:rsidRDefault="00E642EF" w:rsidP="00E642EF">
      <w:pPr>
        <w:autoSpaceDE w:val="0"/>
        <w:autoSpaceDN w:val="0"/>
        <w:adjustRightInd w:val="0"/>
        <w:spacing w:after="0" w:line="240" w:lineRule="auto"/>
        <w:ind w:firstLine="709"/>
        <w:rPr>
          <w:rFonts w:ascii="Times New Roman" w:hAnsi="Times New Roman" w:cs="Times New Roman"/>
          <w:sz w:val="24"/>
          <w:szCs w:val="24"/>
        </w:rPr>
      </w:pPr>
      <w:r w:rsidRPr="00E642EF">
        <w:rPr>
          <w:rFonts w:ascii="Times New Roman" w:hAnsi="Times New Roman" w:cs="Times New Roman"/>
          <w:sz w:val="24"/>
          <w:szCs w:val="24"/>
        </w:rPr>
        <w:t>Кампаниите включват програми:</w:t>
      </w:r>
    </w:p>
    <w:p w:rsid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включително за разясняване на обществеността за ползата от мерките по Програмата и нейното прилагане;</w:t>
      </w:r>
    </w:p>
    <w:p w:rsid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 xml:space="preserve">рисковете и предпазването от </w:t>
      </w:r>
      <w:proofErr w:type="spellStart"/>
      <w:r w:rsidRPr="00E642EF">
        <w:rPr>
          <w:rFonts w:ascii="Times New Roman" w:hAnsi="Times New Roman" w:cs="Times New Roman"/>
          <w:sz w:val="24"/>
          <w:szCs w:val="24"/>
        </w:rPr>
        <w:t>зоонози</w:t>
      </w:r>
      <w:proofErr w:type="spellEnd"/>
      <w:r w:rsidRPr="00E642EF">
        <w:rPr>
          <w:rFonts w:ascii="Times New Roman" w:hAnsi="Times New Roman" w:cs="Times New Roman"/>
          <w:sz w:val="24"/>
          <w:szCs w:val="24"/>
        </w:rPr>
        <w:t>;</w:t>
      </w:r>
    </w:p>
    <w:p w:rsid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насърчаване на кастрацията и регистрацията на домашните кучета;</w:t>
      </w:r>
    </w:p>
    <w:p w:rsid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ползата от кастрацията и връщането по места на безстопанствените животни, като се запълват градските ниши с кучета, които са ваксинирани и не се възпроизвеждат;</w:t>
      </w:r>
    </w:p>
    <w:p w:rsid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осиновяването на безстопанствени кучета;</w:t>
      </w:r>
    </w:p>
    <w:p w:rsid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повишаване на културата на отглеждане на домашни кучета;</w:t>
      </w:r>
    </w:p>
    <w:p w:rsid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набиране на доброволци, които да подпомагат ежедневните грижи за кучетата и други дейности в приютите;</w:t>
      </w:r>
    </w:p>
    <w:p w:rsidR="00E642EF" w:rsidRPr="00E642EF" w:rsidRDefault="00E642EF" w:rsidP="00453C58">
      <w:pPr>
        <w:pStyle w:val="a3"/>
        <w:numPr>
          <w:ilvl w:val="0"/>
          <w:numId w:val="19"/>
        </w:numPr>
        <w:tabs>
          <w:tab w:val="left" w:pos="1134"/>
        </w:tabs>
        <w:autoSpaceDE w:val="0"/>
        <w:autoSpaceDN w:val="0"/>
        <w:adjustRightInd w:val="0"/>
        <w:spacing w:after="0" w:line="240" w:lineRule="auto"/>
        <w:ind w:left="0" w:firstLine="851"/>
        <w:rPr>
          <w:rFonts w:ascii="Times New Roman" w:hAnsi="Times New Roman" w:cs="Times New Roman"/>
          <w:sz w:val="24"/>
          <w:szCs w:val="24"/>
        </w:rPr>
      </w:pPr>
      <w:r w:rsidRPr="00E642EF">
        <w:rPr>
          <w:rFonts w:ascii="Times New Roman" w:hAnsi="Times New Roman" w:cs="Times New Roman"/>
          <w:sz w:val="24"/>
          <w:szCs w:val="24"/>
        </w:rPr>
        <w:t>набиране на средства за лечение на болни кучета.</w:t>
      </w:r>
    </w:p>
    <w:p w:rsidR="00E642EF" w:rsidRDefault="00E642EF" w:rsidP="00E642EF">
      <w:pPr>
        <w:autoSpaceDE w:val="0"/>
        <w:autoSpaceDN w:val="0"/>
        <w:adjustRightInd w:val="0"/>
        <w:spacing w:after="0" w:line="240" w:lineRule="auto"/>
        <w:ind w:firstLine="709"/>
        <w:rPr>
          <w:rFonts w:ascii="Times New Roman" w:hAnsi="Times New Roman" w:cs="Times New Roman"/>
          <w:sz w:val="24"/>
          <w:szCs w:val="24"/>
        </w:rPr>
      </w:pPr>
      <w:r w:rsidRPr="00E642EF">
        <w:rPr>
          <w:rFonts w:ascii="Times New Roman" w:hAnsi="Times New Roman" w:cs="Times New Roman"/>
          <w:sz w:val="24"/>
          <w:szCs w:val="24"/>
        </w:rPr>
        <w:t xml:space="preserve">Информационните кампании се извършват чрез разпространение на </w:t>
      </w:r>
      <w:proofErr w:type="spellStart"/>
      <w:r w:rsidRPr="00E642EF">
        <w:rPr>
          <w:rFonts w:ascii="Times New Roman" w:hAnsi="Times New Roman" w:cs="Times New Roman"/>
          <w:sz w:val="24"/>
          <w:szCs w:val="24"/>
        </w:rPr>
        <w:t>дипляни</w:t>
      </w:r>
      <w:proofErr w:type="spellEnd"/>
      <w:r w:rsidRPr="00E642EF">
        <w:rPr>
          <w:rFonts w:ascii="Times New Roman" w:hAnsi="Times New Roman" w:cs="Times New Roman"/>
          <w:sz w:val="24"/>
          <w:szCs w:val="24"/>
        </w:rPr>
        <w:t>,</w:t>
      </w:r>
      <w:r>
        <w:rPr>
          <w:rFonts w:ascii="Times New Roman" w:hAnsi="Times New Roman" w:cs="Times New Roman"/>
          <w:sz w:val="24"/>
          <w:szCs w:val="24"/>
        </w:rPr>
        <w:t xml:space="preserve"> </w:t>
      </w:r>
      <w:r w:rsidRPr="00E642EF">
        <w:rPr>
          <w:rFonts w:ascii="Times New Roman" w:hAnsi="Times New Roman" w:cs="Times New Roman"/>
          <w:sz w:val="24"/>
          <w:szCs w:val="24"/>
        </w:rPr>
        <w:t>брошури, видео клипове, публикуване на информация в печатни и електронни медии.</w:t>
      </w:r>
    </w:p>
    <w:p w:rsidR="00E642EF" w:rsidRPr="00E642EF" w:rsidRDefault="00E642EF" w:rsidP="00E642EF">
      <w:pPr>
        <w:autoSpaceDE w:val="0"/>
        <w:autoSpaceDN w:val="0"/>
        <w:adjustRightInd w:val="0"/>
        <w:spacing w:after="0" w:line="240" w:lineRule="auto"/>
        <w:ind w:firstLine="709"/>
        <w:rPr>
          <w:rFonts w:ascii="Times New Roman" w:hAnsi="Times New Roman" w:cs="Times New Roman"/>
          <w:color w:val="000000"/>
          <w:sz w:val="23"/>
          <w:szCs w:val="23"/>
        </w:rPr>
      </w:pPr>
    </w:p>
    <w:p w:rsidR="00E642EF" w:rsidRPr="00E642EF" w:rsidRDefault="00E642EF" w:rsidP="00453C58">
      <w:pPr>
        <w:pStyle w:val="a3"/>
        <w:numPr>
          <w:ilvl w:val="0"/>
          <w:numId w:val="29"/>
        </w:numPr>
        <w:tabs>
          <w:tab w:val="left" w:pos="709"/>
          <w:tab w:val="left" w:pos="1134"/>
        </w:tabs>
        <w:autoSpaceDE w:val="0"/>
        <w:autoSpaceDN w:val="0"/>
        <w:adjustRightInd w:val="0"/>
        <w:spacing w:after="0" w:line="240" w:lineRule="auto"/>
        <w:ind w:hanging="371"/>
        <w:jc w:val="both"/>
        <w:rPr>
          <w:rFonts w:ascii="Times New Roman" w:hAnsi="Times New Roman" w:cs="Times New Roman"/>
          <w:b/>
          <w:bCs/>
          <w:caps/>
          <w:sz w:val="24"/>
          <w:szCs w:val="24"/>
        </w:rPr>
      </w:pPr>
      <w:r w:rsidRPr="00E642EF">
        <w:rPr>
          <w:rFonts w:ascii="Times New Roman" w:hAnsi="Times New Roman" w:cs="Times New Roman"/>
          <w:b/>
          <w:bCs/>
          <w:caps/>
          <w:sz w:val="24"/>
          <w:szCs w:val="24"/>
        </w:rPr>
        <w:t>Нормативна база</w:t>
      </w:r>
    </w:p>
    <w:p w:rsidR="00E642EF" w:rsidRPr="000C69A1" w:rsidRDefault="00E642EF" w:rsidP="00453C58">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0C69A1">
        <w:rPr>
          <w:rFonts w:ascii="Times New Roman" w:hAnsi="Times New Roman" w:cs="Times New Roman"/>
          <w:sz w:val="24"/>
          <w:szCs w:val="24"/>
        </w:rPr>
        <w:t>Закон за защита на животните /ЗЗЖ/</w:t>
      </w:r>
    </w:p>
    <w:p w:rsidR="00E642EF" w:rsidRPr="00025AA4" w:rsidRDefault="00E642EF" w:rsidP="00E642EF">
      <w:pPr>
        <w:autoSpaceDE w:val="0"/>
        <w:autoSpaceDN w:val="0"/>
        <w:adjustRightInd w:val="0"/>
        <w:spacing w:after="0" w:line="240" w:lineRule="auto"/>
        <w:ind w:firstLine="708"/>
        <w:jc w:val="both"/>
        <w:rPr>
          <w:rFonts w:ascii="Times New Roman" w:hAnsi="Times New Roman" w:cs="Times New Roman"/>
          <w:sz w:val="24"/>
          <w:szCs w:val="24"/>
        </w:rPr>
      </w:pPr>
      <w:r w:rsidRPr="00025AA4">
        <w:rPr>
          <w:rFonts w:ascii="Times New Roman" w:hAnsi="Times New Roman" w:cs="Times New Roman"/>
          <w:sz w:val="24"/>
          <w:szCs w:val="24"/>
        </w:rPr>
        <w:t>Предметът на ЗЗЖ е посочен в неговия чл.1, съгласно който законът урежда</w:t>
      </w:r>
      <w:r>
        <w:rPr>
          <w:rFonts w:ascii="Times New Roman" w:hAnsi="Times New Roman" w:cs="Times New Roman"/>
          <w:sz w:val="24"/>
          <w:szCs w:val="24"/>
        </w:rPr>
        <w:t xml:space="preserve"> </w:t>
      </w:r>
      <w:r w:rsidRPr="00025AA4">
        <w:rPr>
          <w:rFonts w:ascii="Times New Roman" w:hAnsi="Times New Roman" w:cs="Times New Roman"/>
          <w:sz w:val="24"/>
          <w:szCs w:val="24"/>
        </w:rPr>
        <w:t>защитата на животните и механизмите за нейното осъществяване. Посочено е в какво</w:t>
      </w:r>
      <w:r>
        <w:rPr>
          <w:rFonts w:ascii="Times New Roman" w:hAnsi="Times New Roman" w:cs="Times New Roman"/>
          <w:sz w:val="24"/>
          <w:szCs w:val="24"/>
        </w:rPr>
        <w:t xml:space="preserve"> </w:t>
      </w:r>
      <w:r w:rsidRPr="00025AA4">
        <w:rPr>
          <w:rFonts w:ascii="Times New Roman" w:hAnsi="Times New Roman" w:cs="Times New Roman"/>
          <w:sz w:val="24"/>
          <w:szCs w:val="24"/>
        </w:rPr>
        <w:t>се изразява защитата на животните – в опазване на техния живот, здраве и добро</w:t>
      </w:r>
      <w:r>
        <w:rPr>
          <w:rFonts w:ascii="Times New Roman" w:hAnsi="Times New Roman" w:cs="Times New Roman"/>
          <w:sz w:val="24"/>
          <w:szCs w:val="24"/>
        </w:rPr>
        <w:t xml:space="preserve"> </w:t>
      </w:r>
      <w:r w:rsidRPr="00025AA4">
        <w:rPr>
          <w:rFonts w:ascii="Times New Roman" w:hAnsi="Times New Roman" w:cs="Times New Roman"/>
          <w:sz w:val="24"/>
          <w:szCs w:val="24"/>
        </w:rPr>
        <w:t>състояние, предпазването им от нехуманно, жестоко и особено жестоко отношение,</w:t>
      </w:r>
      <w:r>
        <w:rPr>
          <w:rFonts w:ascii="Times New Roman" w:hAnsi="Times New Roman" w:cs="Times New Roman"/>
          <w:sz w:val="24"/>
          <w:szCs w:val="24"/>
        </w:rPr>
        <w:t xml:space="preserve"> </w:t>
      </w:r>
      <w:r w:rsidRPr="00025AA4">
        <w:rPr>
          <w:rFonts w:ascii="Times New Roman" w:hAnsi="Times New Roman" w:cs="Times New Roman"/>
          <w:sz w:val="24"/>
          <w:szCs w:val="24"/>
        </w:rPr>
        <w:t>осигуряване на подходящи грижи и условия за живот, съобразени с техните</w:t>
      </w:r>
      <w:r>
        <w:rPr>
          <w:rFonts w:ascii="Times New Roman" w:hAnsi="Times New Roman" w:cs="Times New Roman"/>
          <w:sz w:val="24"/>
          <w:szCs w:val="24"/>
        </w:rPr>
        <w:t xml:space="preserve"> </w:t>
      </w:r>
      <w:r w:rsidRPr="00025AA4">
        <w:rPr>
          <w:rFonts w:ascii="Times New Roman" w:hAnsi="Times New Roman" w:cs="Times New Roman"/>
          <w:sz w:val="24"/>
          <w:szCs w:val="24"/>
        </w:rPr>
        <w:t>физиологични и поведенчески особености.</w:t>
      </w:r>
    </w:p>
    <w:p w:rsidR="00E642EF" w:rsidRPr="000C69A1" w:rsidRDefault="00E642EF" w:rsidP="00453C58">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0C69A1">
        <w:rPr>
          <w:rFonts w:ascii="Times New Roman" w:hAnsi="Times New Roman" w:cs="Times New Roman"/>
          <w:sz w:val="24"/>
          <w:szCs w:val="24"/>
        </w:rPr>
        <w:t>Закон за ветеринарномедицинската дейност /ЗВД/.</w:t>
      </w:r>
    </w:p>
    <w:p w:rsidR="00E642EF" w:rsidRPr="000C69A1" w:rsidRDefault="00E642EF" w:rsidP="00453C58">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0C69A1">
        <w:rPr>
          <w:rFonts w:ascii="Times New Roman" w:hAnsi="Times New Roman" w:cs="Times New Roman"/>
          <w:sz w:val="24"/>
          <w:szCs w:val="24"/>
        </w:rPr>
        <w:t>Национална програма за овладяване популацията на безстопанствените кучета.</w:t>
      </w:r>
    </w:p>
    <w:p w:rsidR="00E642EF" w:rsidRPr="000C69A1" w:rsidRDefault="00E642EF" w:rsidP="00453C58">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0C69A1">
        <w:rPr>
          <w:rFonts w:ascii="Times New Roman" w:hAnsi="Times New Roman" w:cs="Times New Roman"/>
          <w:sz w:val="24"/>
          <w:szCs w:val="24"/>
        </w:rPr>
        <w:t>Становище на Световната здравна организация.</w:t>
      </w:r>
    </w:p>
    <w:p w:rsidR="00E642EF" w:rsidRPr="000C69A1" w:rsidRDefault="00E642EF" w:rsidP="00453C58">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0C69A1">
        <w:rPr>
          <w:rFonts w:ascii="Times New Roman" w:hAnsi="Times New Roman" w:cs="Times New Roman"/>
          <w:sz w:val="24"/>
          <w:szCs w:val="24"/>
        </w:rPr>
        <w:t xml:space="preserve">Европейската конвенция за защита на животните </w:t>
      </w:r>
      <w:r w:rsidR="00483907">
        <w:rPr>
          <w:rFonts w:ascii="Times New Roman" w:hAnsi="Times New Roman" w:cs="Times New Roman"/>
          <w:sz w:val="24"/>
          <w:szCs w:val="24"/>
        </w:rPr>
        <w:t>.</w:t>
      </w:r>
    </w:p>
    <w:p w:rsidR="00E642EF" w:rsidRPr="000C69A1" w:rsidRDefault="00E642EF" w:rsidP="00453C58">
      <w:pPr>
        <w:pStyle w:val="a3"/>
        <w:numPr>
          <w:ilvl w:val="0"/>
          <w:numId w:val="30"/>
        </w:numPr>
        <w:tabs>
          <w:tab w:val="left" w:pos="993"/>
        </w:tabs>
        <w:autoSpaceDE w:val="0"/>
        <w:autoSpaceDN w:val="0"/>
        <w:adjustRightInd w:val="0"/>
        <w:spacing w:after="0" w:line="240" w:lineRule="auto"/>
        <w:ind w:left="0" w:firstLine="708"/>
        <w:jc w:val="both"/>
        <w:rPr>
          <w:rFonts w:ascii="Times New Roman" w:hAnsi="Times New Roman" w:cs="Times New Roman"/>
          <w:sz w:val="24"/>
          <w:szCs w:val="24"/>
        </w:rPr>
      </w:pPr>
      <w:r w:rsidRPr="000C69A1">
        <w:rPr>
          <w:rFonts w:ascii="Times New Roman" w:hAnsi="Times New Roman" w:cs="Times New Roman"/>
          <w:sz w:val="24"/>
          <w:szCs w:val="24"/>
        </w:rPr>
        <w:t>Наредба № 4 от 1.02.2021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p>
    <w:p w:rsidR="00E642EF" w:rsidRDefault="00E642EF" w:rsidP="00FF1CA0">
      <w:pPr>
        <w:pStyle w:val="Default"/>
        <w:rPr>
          <w:color w:val="auto"/>
        </w:rPr>
      </w:pPr>
    </w:p>
    <w:p w:rsidR="00506F0F" w:rsidRPr="00506F0F" w:rsidRDefault="00506F0F" w:rsidP="00453C58">
      <w:pPr>
        <w:pStyle w:val="a3"/>
        <w:numPr>
          <w:ilvl w:val="0"/>
          <w:numId w:val="31"/>
        </w:numPr>
        <w:tabs>
          <w:tab w:val="left" w:pos="1134"/>
        </w:tabs>
        <w:ind w:left="0" w:firstLine="708"/>
        <w:jc w:val="both"/>
        <w:rPr>
          <w:rFonts w:ascii="Times New Roman" w:hAnsi="Times New Roman" w:cs="Times New Roman"/>
          <w:sz w:val="24"/>
          <w:szCs w:val="24"/>
        </w:rPr>
      </w:pPr>
      <w:r w:rsidRPr="00506F0F">
        <w:rPr>
          <w:rFonts w:ascii="Times New Roman" w:hAnsi="Times New Roman" w:cs="Times New Roman"/>
          <w:b/>
          <w:sz w:val="24"/>
          <w:szCs w:val="24"/>
        </w:rPr>
        <w:t>ПЛАН ЗА ДЕЙСТВИЕ КЪМ ПРОГРАМА ЗА ОВЛАДЯВАНЕ ПОПУЛАЦИЯТА НА БЕЗСТОПАНСТВЕНИ КУЧЕТА НА ТЕРИТОРИЯТА НА ОБЩИНА СМЯДОВО 2021 г. – 2025 г.</w:t>
      </w:r>
      <w:r>
        <w:rPr>
          <w:rFonts w:ascii="Times New Roman" w:hAnsi="Times New Roman" w:cs="Times New Roman"/>
          <w:sz w:val="24"/>
          <w:szCs w:val="24"/>
        </w:rPr>
        <w:t xml:space="preserve"> (Приложение №1)</w:t>
      </w:r>
    </w:p>
    <w:p w:rsidR="00F0686C" w:rsidRDefault="00F0686C" w:rsidP="00FC3BA9">
      <w:pPr>
        <w:autoSpaceDE w:val="0"/>
        <w:autoSpaceDN w:val="0"/>
        <w:adjustRightInd w:val="0"/>
        <w:spacing w:after="0" w:line="240" w:lineRule="auto"/>
        <w:ind w:firstLine="708"/>
        <w:jc w:val="both"/>
        <w:rPr>
          <w:rFonts w:ascii="Times New Roman" w:hAnsi="Times New Roman" w:cs="Times New Roman"/>
          <w:sz w:val="24"/>
          <w:szCs w:val="24"/>
        </w:rPr>
      </w:pPr>
      <w:bookmarkStart w:id="0" w:name="_GoBack"/>
      <w:bookmarkEnd w:id="0"/>
    </w:p>
    <w:p w:rsidR="00FF1CA0" w:rsidRPr="00E642EF" w:rsidRDefault="00E642EF" w:rsidP="00FC3BA9">
      <w:pPr>
        <w:autoSpaceDE w:val="0"/>
        <w:autoSpaceDN w:val="0"/>
        <w:adjustRightInd w:val="0"/>
        <w:spacing w:after="0" w:line="240" w:lineRule="auto"/>
        <w:ind w:firstLine="708"/>
        <w:jc w:val="both"/>
        <w:rPr>
          <w:rFonts w:ascii="Times New Roman" w:hAnsi="Times New Roman" w:cs="Times New Roman"/>
        </w:rPr>
      </w:pPr>
      <w:r w:rsidRPr="00E642EF">
        <w:rPr>
          <w:rFonts w:ascii="Times New Roman" w:hAnsi="Times New Roman" w:cs="Times New Roman"/>
          <w:sz w:val="24"/>
          <w:szCs w:val="24"/>
        </w:rPr>
        <w:t>Настоящата Програма за овладяване популацията на безстопанствените кучета на</w:t>
      </w:r>
      <w:r>
        <w:rPr>
          <w:rFonts w:ascii="Times New Roman" w:hAnsi="Times New Roman" w:cs="Times New Roman"/>
          <w:sz w:val="24"/>
          <w:szCs w:val="24"/>
        </w:rPr>
        <w:t xml:space="preserve"> </w:t>
      </w:r>
      <w:r w:rsidRPr="00E642EF">
        <w:rPr>
          <w:rFonts w:ascii="Times New Roman" w:hAnsi="Times New Roman" w:cs="Times New Roman"/>
          <w:sz w:val="24"/>
          <w:szCs w:val="24"/>
        </w:rPr>
        <w:t xml:space="preserve">територията на Община </w:t>
      </w:r>
      <w:r>
        <w:rPr>
          <w:rFonts w:ascii="Times New Roman" w:hAnsi="Times New Roman" w:cs="Times New Roman"/>
          <w:sz w:val="24"/>
          <w:szCs w:val="24"/>
        </w:rPr>
        <w:t>Смядово</w:t>
      </w:r>
      <w:r w:rsidRPr="00E642EF">
        <w:rPr>
          <w:rFonts w:ascii="Times New Roman" w:hAnsi="Times New Roman" w:cs="Times New Roman"/>
          <w:sz w:val="24"/>
          <w:szCs w:val="24"/>
        </w:rPr>
        <w:t xml:space="preserve"> е изготвена</w:t>
      </w:r>
      <w:r w:rsidR="00FC3BA9" w:rsidRPr="00FC3BA9">
        <w:rPr>
          <w:rFonts w:ascii="Times New Roman" w:hAnsi="Times New Roman" w:cs="Times New Roman"/>
          <w:sz w:val="24"/>
          <w:szCs w:val="24"/>
        </w:rPr>
        <w:t xml:space="preserve"> </w:t>
      </w:r>
      <w:r w:rsidR="00FC3BA9" w:rsidRPr="00E642EF">
        <w:rPr>
          <w:rFonts w:ascii="Times New Roman" w:hAnsi="Times New Roman" w:cs="Times New Roman"/>
          <w:sz w:val="24"/>
          <w:szCs w:val="24"/>
        </w:rPr>
        <w:t>за срок 2021 г. - 2025 г.</w:t>
      </w:r>
      <w:r w:rsidRPr="00E642EF">
        <w:rPr>
          <w:rFonts w:ascii="Times New Roman" w:hAnsi="Times New Roman" w:cs="Times New Roman"/>
          <w:sz w:val="24"/>
          <w:szCs w:val="24"/>
        </w:rPr>
        <w:t>, съгласно чл. 40, ал. 3 и ал. 4 от ЗЗЖ, приета е с</w:t>
      </w:r>
      <w:r>
        <w:rPr>
          <w:rFonts w:ascii="Times New Roman" w:hAnsi="Times New Roman" w:cs="Times New Roman"/>
          <w:sz w:val="24"/>
          <w:szCs w:val="24"/>
        </w:rPr>
        <w:t xml:space="preserve"> </w:t>
      </w:r>
      <w:r w:rsidRPr="00E642EF">
        <w:rPr>
          <w:rFonts w:ascii="Times New Roman" w:hAnsi="Times New Roman" w:cs="Times New Roman"/>
          <w:sz w:val="24"/>
          <w:szCs w:val="24"/>
        </w:rPr>
        <w:t xml:space="preserve">Решение № </w:t>
      </w:r>
      <w:r w:rsidR="00F0686C">
        <w:rPr>
          <w:rFonts w:ascii="Times New Roman" w:hAnsi="Times New Roman" w:cs="Times New Roman"/>
          <w:sz w:val="24"/>
          <w:szCs w:val="24"/>
        </w:rPr>
        <w:t>……</w:t>
      </w:r>
      <w:r w:rsidRPr="00E642EF">
        <w:rPr>
          <w:rFonts w:ascii="Times New Roman" w:hAnsi="Times New Roman" w:cs="Times New Roman"/>
          <w:sz w:val="24"/>
          <w:szCs w:val="24"/>
        </w:rPr>
        <w:t xml:space="preserve">от </w:t>
      </w:r>
      <w:r w:rsidR="00F0686C">
        <w:rPr>
          <w:rFonts w:ascii="Times New Roman" w:hAnsi="Times New Roman" w:cs="Times New Roman"/>
          <w:sz w:val="24"/>
          <w:szCs w:val="24"/>
        </w:rPr>
        <w:t>..</w:t>
      </w:r>
      <w:r>
        <w:rPr>
          <w:rFonts w:ascii="Times New Roman" w:hAnsi="Times New Roman" w:cs="Times New Roman"/>
          <w:sz w:val="24"/>
          <w:szCs w:val="24"/>
        </w:rPr>
        <w:t>……..</w:t>
      </w:r>
      <w:r w:rsidRPr="00E642EF">
        <w:rPr>
          <w:rFonts w:ascii="Times New Roman" w:hAnsi="Times New Roman" w:cs="Times New Roman"/>
          <w:sz w:val="24"/>
          <w:szCs w:val="24"/>
        </w:rPr>
        <w:t xml:space="preserve">.2021 год., взето с Протокол № </w:t>
      </w:r>
      <w:r>
        <w:rPr>
          <w:rFonts w:ascii="Times New Roman" w:hAnsi="Times New Roman" w:cs="Times New Roman"/>
          <w:sz w:val="24"/>
          <w:szCs w:val="24"/>
        </w:rPr>
        <w:t xml:space="preserve">…………...2021 г. на Общински </w:t>
      </w:r>
      <w:r w:rsidRPr="00E642EF">
        <w:rPr>
          <w:rFonts w:ascii="Times New Roman" w:hAnsi="Times New Roman" w:cs="Times New Roman"/>
          <w:sz w:val="24"/>
          <w:szCs w:val="24"/>
        </w:rPr>
        <w:t>съвет</w:t>
      </w:r>
      <w:r>
        <w:rPr>
          <w:rFonts w:ascii="Times New Roman" w:hAnsi="Times New Roman" w:cs="Times New Roman"/>
          <w:sz w:val="24"/>
          <w:szCs w:val="24"/>
        </w:rPr>
        <w:t xml:space="preserve"> </w:t>
      </w:r>
      <w:r w:rsidR="00F0686C">
        <w:rPr>
          <w:rFonts w:ascii="Times New Roman" w:hAnsi="Times New Roman" w:cs="Times New Roman"/>
          <w:sz w:val="24"/>
          <w:szCs w:val="24"/>
        </w:rPr>
        <w:t>–</w:t>
      </w:r>
      <w:r>
        <w:rPr>
          <w:rFonts w:ascii="Times New Roman" w:hAnsi="Times New Roman" w:cs="Times New Roman"/>
          <w:sz w:val="24"/>
          <w:szCs w:val="24"/>
        </w:rPr>
        <w:t xml:space="preserve"> Смядово</w:t>
      </w:r>
      <w:r w:rsidR="00F0686C">
        <w:rPr>
          <w:rFonts w:ascii="Times New Roman" w:hAnsi="Times New Roman" w:cs="Times New Roman"/>
          <w:sz w:val="24"/>
          <w:szCs w:val="24"/>
        </w:rPr>
        <w:t>.</w:t>
      </w:r>
      <w:r w:rsidRPr="00E642EF">
        <w:rPr>
          <w:rFonts w:ascii="Times New Roman" w:hAnsi="Times New Roman" w:cs="Times New Roman"/>
          <w:sz w:val="24"/>
          <w:szCs w:val="24"/>
        </w:rPr>
        <w:t xml:space="preserve"> </w:t>
      </w:r>
    </w:p>
    <w:p w:rsidR="00C6195F" w:rsidRPr="00EE2AB9" w:rsidRDefault="00C6195F" w:rsidP="00EE2AB9">
      <w:pPr>
        <w:rPr>
          <w:rFonts w:ascii="Times New Roman" w:hAnsi="Times New Roman" w:cs="Times New Roman"/>
          <w:sz w:val="24"/>
          <w:szCs w:val="24"/>
        </w:rPr>
      </w:pPr>
    </w:p>
    <w:sectPr w:rsidR="00C6195F" w:rsidRPr="00EE2AB9" w:rsidSect="00F87516">
      <w:headerReference w:type="default" r:id="rId11"/>
      <w:footerReference w:type="default" r:id="rId12"/>
      <w:pgSz w:w="12240" w:h="15840" w:code="1"/>
      <w:pgMar w:top="425" w:right="566" w:bottom="426" w:left="1134" w:header="284" w:footer="0"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8F" w:rsidRDefault="00877E8F" w:rsidP="00205289">
      <w:pPr>
        <w:spacing w:after="0" w:line="240" w:lineRule="auto"/>
      </w:pPr>
      <w:r>
        <w:separator/>
      </w:r>
    </w:p>
  </w:endnote>
  <w:endnote w:type="continuationSeparator" w:id="0">
    <w:p w:rsidR="00877E8F" w:rsidRDefault="00877E8F" w:rsidP="0020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92056"/>
      <w:docPartObj>
        <w:docPartGallery w:val="Page Numbers (Bottom of Page)"/>
        <w:docPartUnique/>
      </w:docPartObj>
    </w:sdtPr>
    <w:sdtEndPr/>
    <w:sdtContent>
      <w:p w:rsidR="000F1264" w:rsidRDefault="000F1264">
        <w:pPr>
          <w:pStyle w:val="a6"/>
          <w:jc w:val="center"/>
        </w:pPr>
        <w:r>
          <w:rPr>
            <w:noProof/>
            <w:lang w:eastAsia="bg-BG"/>
          </w:rPr>
          <mc:AlternateContent>
            <mc:Choice Requires="wpg">
              <w:drawing>
                <wp:inline distT="0" distB="0" distL="0" distR="0" wp14:anchorId="066173BA" wp14:editId="63A1522D">
                  <wp:extent cx="418465" cy="221615"/>
                  <wp:effectExtent l="0" t="0" r="635" b="0"/>
                  <wp:docPr id="574" name="Гру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264" w:rsidRDefault="000F1264">
                                <w:pPr>
                                  <w:jc w:val="center"/>
                                  <w:rPr>
                                    <w:szCs w:val="18"/>
                                  </w:rPr>
                                </w:pPr>
                                <w:r>
                                  <w:fldChar w:fldCharType="begin"/>
                                </w:r>
                                <w:r>
                                  <w:instrText>PAGE    \* MERGEFORMAT</w:instrText>
                                </w:r>
                                <w:r>
                                  <w:fldChar w:fldCharType="separate"/>
                                </w:r>
                                <w:r w:rsidR="00F87516" w:rsidRPr="00F87516">
                                  <w:rPr>
                                    <w:i/>
                                    <w:iCs/>
                                    <w:noProof/>
                                    <w:sz w:val="18"/>
                                    <w:szCs w:val="18"/>
                                  </w:rPr>
                                  <w:t>8</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Група 62" o:spid="_x0000_s1028"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">
                  <v:shapetype id="_x0000_t202" coordsize="21600,21600" o:spt="202" path="m,l,21600r21600,l21600,xe">
                    <v:stroke joinstyle="miter"/>
                    <v:path gradientshapeok="t" o:connecttype="rect"/>
                  </v:shapetype>
                  <v:shape id="Text Box 63" o:spid="_x0000_s1029"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0F1264" w:rsidRDefault="000F1264">
                          <w:pPr>
                            <w:jc w:val="center"/>
                            <w:rPr>
                              <w:szCs w:val="18"/>
                            </w:rPr>
                          </w:pPr>
                          <w:r>
                            <w:fldChar w:fldCharType="begin"/>
                          </w:r>
                          <w:r>
                            <w:instrText>PAGE    \* MERGEFORMAT</w:instrText>
                          </w:r>
                          <w:r>
                            <w:fldChar w:fldCharType="separate"/>
                          </w:r>
                          <w:r w:rsidR="00F87516" w:rsidRPr="00F87516">
                            <w:rPr>
                              <w:i/>
                              <w:iCs/>
                              <w:noProof/>
                              <w:sz w:val="18"/>
                              <w:szCs w:val="18"/>
                            </w:rPr>
                            <w:t>8</w:t>
                          </w:r>
                          <w:r>
                            <w:rPr>
                              <w:i/>
                              <w:iCs/>
                              <w:sz w:val="18"/>
                              <w:szCs w:val="18"/>
                            </w:rPr>
                            <w:fldChar w:fldCharType="end"/>
                          </w:r>
                        </w:p>
                      </w:txbxContent>
                    </v:textbox>
                  </v:shape>
                  <v:group id="Group 64" o:spid="_x0000_s103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31"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2"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3"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205289" w:rsidRDefault="00205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8F" w:rsidRDefault="00877E8F" w:rsidP="00205289">
      <w:pPr>
        <w:spacing w:after="0" w:line="240" w:lineRule="auto"/>
      </w:pPr>
      <w:r>
        <w:separator/>
      </w:r>
    </w:p>
  </w:footnote>
  <w:footnote w:type="continuationSeparator" w:id="0">
    <w:p w:rsidR="00877E8F" w:rsidRDefault="00877E8F" w:rsidP="00205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F1" w:rsidRPr="005177F1" w:rsidRDefault="005177F1" w:rsidP="005177F1">
    <w:pPr>
      <w:pStyle w:val="a4"/>
      <w:jc w:val="right"/>
      <w:rPr>
        <w:rFonts w:ascii="Cambria" w:hAnsi="Cambria"/>
      </w:rPr>
    </w:pPr>
    <w:r w:rsidRPr="005177F1">
      <w:rPr>
        <w:rFonts w:ascii="Cambria" w:hAnsi="Cambria"/>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22F"/>
    <w:multiLevelType w:val="hybridMultilevel"/>
    <w:tmpl w:val="14488F42"/>
    <w:lvl w:ilvl="0" w:tplc="26E0DDA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6A05494"/>
    <w:multiLevelType w:val="hybridMultilevel"/>
    <w:tmpl w:val="E2E65040"/>
    <w:lvl w:ilvl="0" w:tplc="05EA4C0E">
      <w:start w:val="1"/>
      <w:numFmt w:val="upperRoman"/>
      <w:lvlText w:val="%1."/>
      <w:lvlJc w:val="left"/>
      <w:pPr>
        <w:ind w:left="1080" w:hanging="720"/>
      </w:pPr>
      <w:rPr>
        <w:rFonts w:ascii="Times New Roman" w:hAnsi="Times New Roman" w:cs="Times New Roman"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753701"/>
    <w:multiLevelType w:val="hybridMultilevel"/>
    <w:tmpl w:val="14E60EC2"/>
    <w:lvl w:ilvl="0" w:tplc="CF06B35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C35E52"/>
    <w:multiLevelType w:val="hybridMultilevel"/>
    <w:tmpl w:val="9666333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F3A667F"/>
    <w:multiLevelType w:val="hybridMultilevel"/>
    <w:tmpl w:val="F004852A"/>
    <w:lvl w:ilvl="0" w:tplc="F65EF824">
      <w:start w:val="6"/>
      <w:numFmt w:val="upperRoman"/>
      <w:lvlText w:val="%1."/>
      <w:lvlJc w:val="left"/>
      <w:pPr>
        <w:ind w:left="786" w:hanging="360"/>
      </w:pPr>
      <w:rPr>
        <w:rFonts w:ascii="Times New Roman" w:hAnsi="Times New Roman" w:cs="Times New Roman"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005436A"/>
    <w:multiLevelType w:val="multilevel"/>
    <w:tmpl w:val="0A9C5D92"/>
    <w:lvl w:ilvl="0">
      <w:start w:val="1"/>
      <w:numFmt w:val="decimal"/>
      <w:lvlText w:val="%1."/>
      <w:lvlJc w:val="left"/>
      <w:pPr>
        <w:ind w:left="1440" w:hanging="360"/>
      </w:pPr>
      <w:rPr>
        <w:rFonts w:ascii="Times New Roman" w:hAnsi="Times New Roman" w:cs="Times New Roman"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
    <w:nsid w:val="1A2942E0"/>
    <w:multiLevelType w:val="hybridMultilevel"/>
    <w:tmpl w:val="27822AB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7">
    <w:nsid w:val="1D120513"/>
    <w:multiLevelType w:val="hybridMultilevel"/>
    <w:tmpl w:val="B6E4D5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DEB7B5E"/>
    <w:multiLevelType w:val="hybridMultilevel"/>
    <w:tmpl w:val="4DB6D4AA"/>
    <w:lvl w:ilvl="0" w:tplc="66B0CB70">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EA85954"/>
    <w:multiLevelType w:val="hybridMultilevel"/>
    <w:tmpl w:val="BA18A7E2"/>
    <w:lvl w:ilvl="0" w:tplc="C69E106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27B00DE"/>
    <w:multiLevelType w:val="hybridMultilevel"/>
    <w:tmpl w:val="D6E6D5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66F2E86"/>
    <w:multiLevelType w:val="hybridMultilevel"/>
    <w:tmpl w:val="7B4A4B02"/>
    <w:lvl w:ilvl="0" w:tplc="0B88BDCC">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288E1299"/>
    <w:multiLevelType w:val="hybridMultilevel"/>
    <w:tmpl w:val="53C2995C"/>
    <w:lvl w:ilvl="0" w:tplc="C69E1062">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3">
    <w:nsid w:val="29CD519C"/>
    <w:multiLevelType w:val="hybridMultilevel"/>
    <w:tmpl w:val="075235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3212EC5"/>
    <w:multiLevelType w:val="hybridMultilevel"/>
    <w:tmpl w:val="A84E45C6"/>
    <w:lvl w:ilvl="0" w:tplc="2C7607D0">
      <w:start w:val="1"/>
      <w:numFmt w:val="decimal"/>
      <w:lvlText w:val="%1."/>
      <w:lvlJc w:val="left"/>
      <w:pPr>
        <w:ind w:left="1136" w:hanging="360"/>
      </w:pPr>
      <w:rPr>
        <w:rFonts w:hint="default"/>
      </w:rPr>
    </w:lvl>
    <w:lvl w:ilvl="1" w:tplc="04020019" w:tentative="1">
      <w:start w:val="1"/>
      <w:numFmt w:val="lowerLetter"/>
      <w:lvlText w:val="%2."/>
      <w:lvlJc w:val="left"/>
      <w:pPr>
        <w:ind w:left="1856" w:hanging="360"/>
      </w:pPr>
    </w:lvl>
    <w:lvl w:ilvl="2" w:tplc="0402001B" w:tentative="1">
      <w:start w:val="1"/>
      <w:numFmt w:val="lowerRoman"/>
      <w:lvlText w:val="%3."/>
      <w:lvlJc w:val="right"/>
      <w:pPr>
        <w:ind w:left="2576" w:hanging="180"/>
      </w:pPr>
    </w:lvl>
    <w:lvl w:ilvl="3" w:tplc="0402000F" w:tentative="1">
      <w:start w:val="1"/>
      <w:numFmt w:val="decimal"/>
      <w:lvlText w:val="%4."/>
      <w:lvlJc w:val="left"/>
      <w:pPr>
        <w:ind w:left="3296" w:hanging="360"/>
      </w:pPr>
    </w:lvl>
    <w:lvl w:ilvl="4" w:tplc="04020019" w:tentative="1">
      <w:start w:val="1"/>
      <w:numFmt w:val="lowerLetter"/>
      <w:lvlText w:val="%5."/>
      <w:lvlJc w:val="left"/>
      <w:pPr>
        <w:ind w:left="4016" w:hanging="360"/>
      </w:pPr>
    </w:lvl>
    <w:lvl w:ilvl="5" w:tplc="0402001B" w:tentative="1">
      <w:start w:val="1"/>
      <w:numFmt w:val="lowerRoman"/>
      <w:lvlText w:val="%6."/>
      <w:lvlJc w:val="right"/>
      <w:pPr>
        <w:ind w:left="4736" w:hanging="180"/>
      </w:pPr>
    </w:lvl>
    <w:lvl w:ilvl="6" w:tplc="0402000F" w:tentative="1">
      <w:start w:val="1"/>
      <w:numFmt w:val="decimal"/>
      <w:lvlText w:val="%7."/>
      <w:lvlJc w:val="left"/>
      <w:pPr>
        <w:ind w:left="5456" w:hanging="360"/>
      </w:pPr>
    </w:lvl>
    <w:lvl w:ilvl="7" w:tplc="04020019" w:tentative="1">
      <w:start w:val="1"/>
      <w:numFmt w:val="lowerLetter"/>
      <w:lvlText w:val="%8."/>
      <w:lvlJc w:val="left"/>
      <w:pPr>
        <w:ind w:left="6176" w:hanging="360"/>
      </w:pPr>
    </w:lvl>
    <w:lvl w:ilvl="8" w:tplc="0402001B" w:tentative="1">
      <w:start w:val="1"/>
      <w:numFmt w:val="lowerRoman"/>
      <w:lvlText w:val="%9."/>
      <w:lvlJc w:val="right"/>
      <w:pPr>
        <w:ind w:left="6896" w:hanging="180"/>
      </w:pPr>
    </w:lvl>
  </w:abstractNum>
  <w:abstractNum w:abstractNumId="15">
    <w:nsid w:val="33AD312B"/>
    <w:multiLevelType w:val="hybridMultilevel"/>
    <w:tmpl w:val="E708D420"/>
    <w:lvl w:ilvl="0" w:tplc="C69E106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64C4DB8"/>
    <w:multiLevelType w:val="hybridMultilevel"/>
    <w:tmpl w:val="93AA6E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9C1501B"/>
    <w:multiLevelType w:val="hybridMultilevel"/>
    <w:tmpl w:val="C8AE74D8"/>
    <w:lvl w:ilvl="0" w:tplc="65946800">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3CC76BBE"/>
    <w:multiLevelType w:val="multilevel"/>
    <w:tmpl w:val="95126FFC"/>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9">
    <w:nsid w:val="45EF34A8"/>
    <w:multiLevelType w:val="hybridMultilevel"/>
    <w:tmpl w:val="AF70F664"/>
    <w:lvl w:ilvl="0" w:tplc="A86CA81A">
      <w:start w:val="11"/>
      <w:numFmt w:val="upperRoman"/>
      <w:lvlText w:val="%1."/>
      <w:lvlJc w:val="left"/>
      <w:pPr>
        <w:ind w:left="1068" w:hanging="360"/>
      </w:pPr>
      <w:rPr>
        <w:rFonts w:ascii="Times New Roman" w:hAnsi="Times New Roman" w:cs="Times New Roman"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6F32BB8"/>
    <w:multiLevelType w:val="hybridMultilevel"/>
    <w:tmpl w:val="C76AB960"/>
    <w:lvl w:ilvl="0" w:tplc="72E08E38">
      <w:start w:val="5"/>
      <w:numFmt w:val="upperRoman"/>
      <w:lvlText w:val="%1."/>
      <w:lvlJc w:val="left"/>
      <w:pPr>
        <w:ind w:left="1080" w:hanging="720"/>
      </w:pPr>
      <w:rPr>
        <w:rFonts w:ascii="Times New Roman" w:hAnsi="Times New Roman" w:cs="Times New Roman"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F5F2F6C"/>
    <w:multiLevelType w:val="multilevel"/>
    <w:tmpl w:val="78889452"/>
    <w:lvl w:ilvl="0">
      <w:start w:val="1"/>
      <w:numFmt w:val="upperRoman"/>
      <w:lvlText w:val="%1."/>
      <w:lvlJc w:val="left"/>
      <w:pPr>
        <w:ind w:left="1080" w:hanging="720"/>
      </w:pPr>
      <w:rPr>
        <w:rFonts w:ascii="Times New Roman" w:hAnsi="Times New Roman" w:cs="Times New Roman" w:hint="default"/>
        <w:b/>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nsid w:val="56BF19A1"/>
    <w:multiLevelType w:val="hybridMultilevel"/>
    <w:tmpl w:val="E440EFBE"/>
    <w:lvl w:ilvl="0" w:tplc="4E22DE3E">
      <w:start w:val="1"/>
      <w:numFmt w:val="decimal"/>
      <w:lvlText w:val="%1."/>
      <w:lvlJc w:val="left"/>
      <w:pPr>
        <w:ind w:left="1800" w:hanging="360"/>
      </w:pPr>
      <w:rPr>
        <w:rFonts w:hint="default"/>
        <w:b/>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3">
    <w:nsid w:val="62AD545A"/>
    <w:multiLevelType w:val="hybridMultilevel"/>
    <w:tmpl w:val="F502E326"/>
    <w:lvl w:ilvl="0" w:tplc="A768D5E6">
      <w:start w:val="1"/>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85B3260"/>
    <w:multiLevelType w:val="hybridMultilevel"/>
    <w:tmpl w:val="47A639E2"/>
    <w:lvl w:ilvl="0" w:tplc="0402000B">
      <w:start w:val="1"/>
      <w:numFmt w:val="bullet"/>
      <w:lvlText w:val=""/>
      <w:lvlJc w:val="left"/>
      <w:pPr>
        <w:ind w:left="1496" w:hanging="360"/>
      </w:pPr>
      <w:rPr>
        <w:rFonts w:ascii="Wingdings" w:hAnsi="Wingdings" w:hint="default"/>
      </w:rPr>
    </w:lvl>
    <w:lvl w:ilvl="1" w:tplc="04020003" w:tentative="1">
      <w:start w:val="1"/>
      <w:numFmt w:val="bullet"/>
      <w:lvlText w:val="o"/>
      <w:lvlJc w:val="left"/>
      <w:pPr>
        <w:ind w:left="2216" w:hanging="360"/>
      </w:pPr>
      <w:rPr>
        <w:rFonts w:ascii="Courier New" w:hAnsi="Courier New" w:cs="Courier New" w:hint="default"/>
      </w:rPr>
    </w:lvl>
    <w:lvl w:ilvl="2" w:tplc="04020005" w:tentative="1">
      <w:start w:val="1"/>
      <w:numFmt w:val="bullet"/>
      <w:lvlText w:val=""/>
      <w:lvlJc w:val="left"/>
      <w:pPr>
        <w:ind w:left="2936" w:hanging="360"/>
      </w:pPr>
      <w:rPr>
        <w:rFonts w:ascii="Wingdings" w:hAnsi="Wingdings" w:hint="default"/>
      </w:rPr>
    </w:lvl>
    <w:lvl w:ilvl="3" w:tplc="04020001" w:tentative="1">
      <w:start w:val="1"/>
      <w:numFmt w:val="bullet"/>
      <w:lvlText w:val=""/>
      <w:lvlJc w:val="left"/>
      <w:pPr>
        <w:ind w:left="3656" w:hanging="360"/>
      </w:pPr>
      <w:rPr>
        <w:rFonts w:ascii="Symbol" w:hAnsi="Symbol" w:hint="default"/>
      </w:rPr>
    </w:lvl>
    <w:lvl w:ilvl="4" w:tplc="04020003" w:tentative="1">
      <w:start w:val="1"/>
      <w:numFmt w:val="bullet"/>
      <w:lvlText w:val="o"/>
      <w:lvlJc w:val="left"/>
      <w:pPr>
        <w:ind w:left="4376" w:hanging="360"/>
      </w:pPr>
      <w:rPr>
        <w:rFonts w:ascii="Courier New" w:hAnsi="Courier New" w:cs="Courier New" w:hint="default"/>
      </w:rPr>
    </w:lvl>
    <w:lvl w:ilvl="5" w:tplc="04020005" w:tentative="1">
      <w:start w:val="1"/>
      <w:numFmt w:val="bullet"/>
      <w:lvlText w:val=""/>
      <w:lvlJc w:val="left"/>
      <w:pPr>
        <w:ind w:left="5096" w:hanging="360"/>
      </w:pPr>
      <w:rPr>
        <w:rFonts w:ascii="Wingdings" w:hAnsi="Wingdings" w:hint="default"/>
      </w:rPr>
    </w:lvl>
    <w:lvl w:ilvl="6" w:tplc="04020001" w:tentative="1">
      <w:start w:val="1"/>
      <w:numFmt w:val="bullet"/>
      <w:lvlText w:val=""/>
      <w:lvlJc w:val="left"/>
      <w:pPr>
        <w:ind w:left="5816" w:hanging="360"/>
      </w:pPr>
      <w:rPr>
        <w:rFonts w:ascii="Symbol" w:hAnsi="Symbol" w:hint="default"/>
      </w:rPr>
    </w:lvl>
    <w:lvl w:ilvl="7" w:tplc="04020003" w:tentative="1">
      <w:start w:val="1"/>
      <w:numFmt w:val="bullet"/>
      <w:lvlText w:val="o"/>
      <w:lvlJc w:val="left"/>
      <w:pPr>
        <w:ind w:left="6536" w:hanging="360"/>
      </w:pPr>
      <w:rPr>
        <w:rFonts w:ascii="Courier New" w:hAnsi="Courier New" w:cs="Courier New" w:hint="default"/>
      </w:rPr>
    </w:lvl>
    <w:lvl w:ilvl="8" w:tplc="04020005" w:tentative="1">
      <w:start w:val="1"/>
      <w:numFmt w:val="bullet"/>
      <w:lvlText w:val=""/>
      <w:lvlJc w:val="left"/>
      <w:pPr>
        <w:ind w:left="7256" w:hanging="360"/>
      </w:pPr>
      <w:rPr>
        <w:rFonts w:ascii="Wingdings" w:hAnsi="Wingdings" w:hint="default"/>
      </w:rPr>
    </w:lvl>
  </w:abstractNum>
  <w:abstractNum w:abstractNumId="25">
    <w:nsid w:val="68D73F4A"/>
    <w:multiLevelType w:val="hybridMultilevel"/>
    <w:tmpl w:val="3112F19E"/>
    <w:lvl w:ilvl="0" w:tplc="8C783F1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B0D1A93"/>
    <w:multiLevelType w:val="multilevel"/>
    <w:tmpl w:val="42BE0414"/>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7">
    <w:nsid w:val="6DA80444"/>
    <w:multiLevelType w:val="hybridMultilevel"/>
    <w:tmpl w:val="98FEF170"/>
    <w:lvl w:ilvl="0" w:tplc="5630FD94">
      <w:start w:val="3"/>
      <w:numFmt w:val="upperRoman"/>
      <w:lvlText w:val="%1."/>
      <w:lvlJc w:val="righ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0A7041D"/>
    <w:multiLevelType w:val="hybridMultilevel"/>
    <w:tmpl w:val="E09A0C4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nsid w:val="770718CE"/>
    <w:multiLevelType w:val="hybridMultilevel"/>
    <w:tmpl w:val="946EAD2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nsid w:val="7CF64095"/>
    <w:multiLevelType w:val="multilevel"/>
    <w:tmpl w:val="4DD8E210"/>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abstractNumId w:val="2"/>
  </w:num>
  <w:num w:numId="2">
    <w:abstractNumId w:val="9"/>
  </w:num>
  <w:num w:numId="3">
    <w:abstractNumId w:val="15"/>
  </w:num>
  <w:num w:numId="4">
    <w:abstractNumId w:val="12"/>
  </w:num>
  <w:num w:numId="5">
    <w:abstractNumId w:val="8"/>
  </w:num>
  <w:num w:numId="6">
    <w:abstractNumId w:val="21"/>
  </w:num>
  <w:num w:numId="7">
    <w:abstractNumId w:val="14"/>
  </w:num>
  <w:num w:numId="8">
    <w:abstractNumId w:val="17"/>
  </w:num>
  <w:num w:numId="9">
    <w:abstractNumId w:val="23"/>
  </w:num>
  <w:num w:numId="10">
    <w:abstractNumId w:val="3"/>
  </w:num>
  <w:num w:numId="11">
    <w:abstractNumId w:val="10"/>
  </w:num>
  <w:num w:numId="12">
    <w:abstractNumId w:val="29"/>
  </w:num>
  <w:num w:numId="13">
    <w:abstractNumId w:val="24"/>
  </w:num>
  <w:num w:numId="14">
    <w:abstractNumId w:val="26"/>
  </w:num>
  <w:num w:numId="15">
    <w:abstractNumId w:val="6"/>
  </w:num>
  <w:num w:numId="16">
    <w:abstractNumId w:val="16"/>
  </w:num>
  <w:num w:numId="17">
    <w:abstractNumId w:val="13"/>
  </w:num>
  <w:num w:numId="18">
    <w:abstractNumId w:val="7"/>
  </w:num>
  <w:num w:numId="19">
    <w:abstractNumId w:val="28"/>
  </w:num>
  <w:num w:numId="20">
    <w:abstractNumId w:val="0"/>
  </w:num>
  <w:num w:numId="21">
    <w:abstractNumId w:val="27"/>
  </w:num>
  <w:num w:numId="22">
    <w:abstractNumId w:val="22"/>
  </w:num>
  <w:num w:numId="23">
    <w:abstractNumId w:val="5"/>
  </w:num>
  <w:num w:numId="24">
    <w:abstractNumId w:val="18"/>
  </w:num>
  <w:num w:numId="25">
    <w:abstractNumId w:val="30"/>
  </w:num>
  <w:num w:numId="26">
    <w:abstractNumId w:val="25"/>
  </w:num>
  <w:num w:numId="27">
    <w:abstractNumId w:val="20"/>
  </w:num>
  <w:num w:numId="28">
    <w:abstractNumId w:val="4"/>
  </w:num>
  <w:num w:numId="29">
    <w:abstractNumId w:val="1"/>
  </w:num>
  <w:num w:numId="30">
    <w:abstractNumId w:val="11"/>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E8"/>
    <w:rsid w:val="00011BD0"/>
    <w:rsid w:val="00025AA4"/>
    <w:rsid w:val="00032340"/>
    <w:rsid w:val="000C69A1"/>
    <w:rsid w:val="000E7B79"/>
    <w:rsid w:val="000F1264"/>
    <w:rsid w:val="00100BB6"/>
    <w:rsid w:val="001744F2"/>
    <w:rsid w:val="00177E8C"/>
    <w:rsid w:val="001C22D4"/>
    <w:rsid w:val="001E2C71"/>
    <w:rsid w:val="001E3302"/>
    <w:rsid w:val="001F1F6F"/>
    <w:rsid w:val="0020283F"/>
    <w:rsid w:val="00205289"/>
    <w:rsid w:val="002556D0"/>
    <w:rsid w:val="00263C18"/>
    <w:rsid w:val="002776F9"/>
    <w:rsid w:val="00295847"/>
    <w:rsid w:val="002A13CA"/>
    <w:rsid w:val="002A743B"/>
    <w:rsid w:val="003056D1"/>
    <w:rsid w:val="00347CCB"/>
    <w:rsid w:val="00392ABF"/>
    <w:rsid w:val="003C1818"/>
    <w:rsid w:val="003F5D23"/>
    <w:rsid w:val="0040409B"/>
    <w:rsid w:val="00410401"/>
    <w:rsid w:val="004362E2"/>
    <w:rsid w:val="00453C58"/>
    <w:rsid w:val="0048248D"/>
    <w:rsid w:val="00483907"/>
    <w:rsid w:val="0048457F"/>
    <w:rsid w:val="004B4C67"/>
    <w:rsid w:val="00506F0F"/>
    <w:rsid w:val="00507BDE"/>
    <w:rsid w:val="005177F1"/>
    <w:rsid w:val="005C1413"/>
    <w:rsid w:val="005D5FEE"/>
    <w:rsid w:val="005F54E8"/>
    <w:rsid w:val="006067FD"/>
    <w:rsid w:val="006218AE"/>
    <w:rsid w:val="00622E8B"/>
    <w:rsid w:val="00630DD4"/>
    <w:rsid w:val="00637D1C"/>
    <w:rsid w:val="00645DC9"/>
    <w:rsid w:val="0072058A"/>
    <w:rsid w:val="007663D4"/>
    <w:rsid w:val="007D7E33"/>
    <w:rsid w:val="00877B15"/>
    <w:rsid w:val="00877E8F"/>
    <w:rsid w:val="00883C03"/>
    <w:rsid w:val="008E0F10"/>
    <w:rsid w:val="00914BCB"/>
    <w:rsid w:val="00936607"/>
    <w:rsid w:val="00954F14"/>
    <w:rsid w:val="009B72AA"/>
    <w:rsid w:val="009D42AE"/>
    <w:rsid w:val="00A430B9"/>
    <w:rsid w:val="00AD297C"/>
    <w:rsid w:val="00AD502E"/>
    <w:rsid w:val="00B056FC"/>
    <w:rsid w:val="00B32FBE"/>
    <w:rsid w:val="00B91808"/>
    <w:rsid w:val="00BB59E5"/>
    <w:rsid w:val="00BC3B93"/>
    <w:rsid w:val="00BE3DC8"/>
    <w:rsid w:val="00C00D73"/>
    <w:rsid w:val="00C6195F"/>
    <w:rsid w:val="00CC34B2"/>
    <w:rsid w:val="00CD231D"/>
    <w:rsid w:val="00CD7CDE"/>
    <w:rsid w:val="00DD3A0D"/>
    <w:rsid w:val="00DE06F3"/>
    <w:rsid w:val="00DF7602"/>
    <w:rsid w:val="00E40FBF"/>
    <w:rsid w:val="00E642EF"/>
    <w:rsid w:val="00EE2AB9"/>
    <w:rsid w:val="00F0686C"/>
    <w:rsid w:val="00F26B1F"/>
    <w:rsid w:val="00F87516"/>
    <w:rsid w:val="00FC1D10"/>
    <w:rsid w:val="00FC3BA9"/>
    <w:rsid w:val="00FE3373"/>
    <w:rsid w:val="00FF1CA0"/>
    <w:rsid w:val="00FF6A3C"/>
    <w:rsid w:val="00FF7D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6FC"/>
    <w:pPr>
      <w:ind w:left="720"/>
      <w:contextualSpacing/>
    </w:pPr>
  </w:style>
  <w:style w:type="paragraph" w:customStyle="1" w:styleId="Default">
    <w:name w:val="Default"/>
    <w:rsid w:val="00EE2AB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205289"/>
    <w:pPr>
      <w:tabs>
        <w:tab w:val="center" w:pos="4536"/>
        <w:tab w:val="right" w:pos="9072"/>
      </w:tabs>
      <w:spacing w:after="0" w:line="240" w:lineRule="auto"/>
    </w:pPr>
  </w:style>
  <w:style w:type="character" w:customStyle="1" w:styleId="a5">
    <w:name w:val="Горен колонтитул Знак"/>
    <w:basedOn w:val="a0"/>
    <w:link w:val="a4"/>
    <w:uiPriority w:val="99"/>
    <w:rsid w:val="00205289"/>
  </w:style>
  <w:style w:type="paragraph" w:styleId="a6">
    <w:name w:val="footer"/>
    <w:basedOn w:val="a"/>
    <w:link w:val="a7"/>
    <w:uiPriority w:val="99"/>
    <w:unhideWhenUsed/>
    <w:rsid w:val="00205289"/>
    <w:pPr>
      <w:tabs>
        <w:tab w:val="center" w:pos="4536"/>
        <w:tab w:val="right" w:pos="9072"/>
      </w:tabs>
      <w:spacing w:after="0" w:line="240" w:lineRule="auto"/>
    </w:pPr>
  </w:style>
  <w:style w:type="character" w:customStyle="1" w:styleId="a7">
    <w:name w:val="Долен колонтитул Знак"/>
    <w:basedOn w:val="a0"/>
    <w:link w:val="a6"/>
    <w:uiPriority w:val="99"/>
    <w:rsid w:val="00205289"/>
  </w:style>
  <w:style w:type="paragraph" w:styleId="a8">
    <w:name w:val="Balloon Text"/>
    <w:basedOn w:val="a"/>
    <w:link w:val="a9"/>
    <w:uiPriority w:val="99"/>
    <w:semiHidden/>
    <w:unhideWhenUsed/>
    <w:rsid w:val="001E3302"/>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1E3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6FC"/>
    <w:pPr>
      <w:ind w:left="720"/>
      <w:contextualSpacing/>
    </w:pPr>
  </w:style>
  <w:style w:type="paragraph" w:customStyle="1" w:styleId="Default">
    <w:name w:val="Default"/>
    <w:rsid w:val="00EE2AB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205289"/>
    <w:pPr>
      <w:tabs>
        <w:tab w:val="center" w:pos="4536"/>
        <w:tab w:val="right" w:pos="9072"/>
      </w:tabs>
      <w:spacing w:after="0" w:line="240" w:lineRule="auto"/>
    </w:pPr>
  </w:style>
  <w:style w:type="character" w:customStyle="1" w:styleId="a5">
    <w:name w:val="Горен колонтитул Знак"/>
    <w:basedOn w:val="a0"/>
    <w:link w:val="a4"/>
    <w:uiPriority w:val="99"/>
    <w:rsid w:val="00205289"/>
  </w:style>
  <w:style w:type="paragraph" w:styleId="a6">
    <w:name w:val="footer"/>
    <w:basedOn w:val="a"/>
    <w:link w:val="a7"/>
    <w:uiPriority w:val="99"/>
    <w:unhideWhenUsed/>
    <w:rsid w:val="00205289"/>
    <w:pPr>
      <w:tabs>
        <w:tab w:val="center" w:pos="4536"/>
        <w:tab w:val="right" w:pos="9072"/>
      </w:tabs>
      <w:spacing w:after="0" w:line="240" w:lineRule="auto"/>
    </w:pPr>
  </w:style>
  <w:style w:type="character" w:customStyle="1" w:styleId="a7">
    <w:name w:val="Долен колонтитул Знак"/>
    <w:basedOn w:val="a0"/>
    <w:link w:val="a6"/>
    <w:uiPriority w:val="99"/>
    <w:rsid w:val="00205289"/>
  </w:style>
  <w:style w:type="paragraph" w:styleId="a8">
    <w:name w:val="Balloon Text"/>
    <w:basedOn w:val="a"/>
    <w:link w:val="a9"/>
    <w:uiPriority w:val="99"/>
    <w:semiHidden/>
    <w:unhideWhenUsed/>
    <w:rsid w:val="001E3302"/>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1E3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4272</Words>
  <Characters>24356</Characters>
  <Application>Microsoft Office Word</Application>
  <DocSecurity>0</DocSecurity>
  <Lines>202</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4</cp:revision>
  <cp:lastPrinted>2021-06-11T08:40:00Z</cp:lastPrinted>
  <dcterms:created xsi:type="dcterms:W3CDTF">2021-06-11T11:47:00Z</dcterms:created>
  <dcterms:modified xsi:type="dcterms:W3CDTF">2021-06-11T11:50:00Z</dcterms:modified>
</cp:coreProperties>
</file>