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41" w:rsidRPr="0016129B" w:rsidRDefault="00FE4441" w:rsidP="00FE4441">
      <w:pPr>
        <w:rPr>
          <w:rFonts w:ascii="Arno Pro Smbd SmText" w:hAnsi="Arno Pro Smbd SmText"/>
          <w:sz w:val="32"/>
          <w:lang w:val="ru-RU"/>
        </w:rPr>
      </w:pPr>
      <w:r>
        <w:rPr>
          <w:noProof/>
          <w:lang w:val="bg-BG" w:eastAsia="bg-BG"/>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142240</wp:posOffset>
            </wp:positionV>
            <wp:extent cx="571500" cy="657860"/>
            <wp:effectExtent l="19050" t="0" r="0" b="0"/>
            <wp:wrapNone/>
            <wp:docPr id="1"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8" cstate="print"/>
                    <a:srcRect/>
                    <a:stretch>
                      <a:fillRect/>
                    </a:stretch>
                  </pic:blipFill>
                  <pic:spPr bwMode="auto">
                    <a:xfrm>
                      <a:off x="0" y="0"/>
                      <a:ext cx="571500" cy="657860"/>
                    </a:xfrm>
                    <a:prstGeom prst="rect">
                      <a:avLst/>
                    </a:prstGeom>
                    <a:noFill/>
                    <a:ln w="9525">
                      <a:noFill/>
                      <a:miter lim="800000"/>
                      <a:headEnd/>
                      <a:tailEnd/>
                    </a:ln>
                    <a:effectLst/>
                  </pic:spPr>
                </pic:pic>
              </a:graphicData>
            </a:graphic>
          </wp:anchor>
        </w:drawing>
      </w:r>
    </w:p>
    <w:p w:rsidR="00FE4441" w:rsidRPr="0055304B" w:rsidRDefault="00886955" w:rsidP="00FE4441">
      <w:pPr>
        <w:pBdr>
          <w:bottom w:val="single" w:sz="4" w:space="1" w:color="auto"/>
        </w:pBdr>
        <w:ind w:left="1260" w:right="226"/>
        <w:jc w:val="center"/>
        <w:rPr>
          <w:rFonts w:ascii="Arno Pro Smbd SmText" w:hAnsi="Arno Pro Smbd SmText"/>
          <w:b w:val="0"/>
          <w:lang w:val="ru-RU"/>
        </w:rPr>
      </w:pPr>
      <w:r>
        <w:rPr>
          <w:rFonts w:ascii="Arno Pro Smbd SmText" w:hAnsi="Arno Pro Smbd SmText"/>
          <w:b w:val="0"/>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pt;height:18.75pt" fillcolor="gray">
            <v:shadow color="#868686"/>
            <v:textpath style="font-family:&quot;Book Antiqua&quot;;v-text-kern:t" trim="t" fitpath="t" string="ОБЩИНА СМЯДОВО"/>
          </v:shape>
        </w:pict>
      </w:r>
    </w:p>
    <w:p w:rsidR="00FE4441" w:rsidRPr="0016129B" w:rsidRDefault="00FE4441" w:rsidP="00FE4441">
      <w:pPr>
        <w:ind w:left="1260"/>
        <w:jc w:val="center"/>
        <w:rPr>
          <w:sz w:val="20"/>
          <w:szCs w:val="20"/>
          <w:lang w:val="bg-BG"/>
        </w:rPr>
      </w:pPr>
      <w:r>
        <w:rPr>
          <w:sz w:val="20"/>
          <w:szCs w:val="20"/>
        </w:rPr>
        <w:t xml:space="preserve"> 9820 </w:t>
      </w:r>
      <w:r w:rsidRPr="0016129B">
        <w:rPr>
          <w:sz w:val="20"/>
          <w:szCs w:val="20"/>
          <w:lang w:val="bg-BG"/>
        </w:rPr>
        <w:t xml:space="preserve">гр. Смядово, пл. „Княз Борис І”№2; телефон: 05351/2033; факс: 05351/2226 </w:t>
      </w:r>
    </w:p>
    <w:p w:rsidR="00FE4441" w:rsidRPr="0016129B" w:rsidRDefault="00FE4441" w:rsidP="00FE4441">
      <w:pPr>
        <w:ind w:left="1260"/>
        <w:jc w:val="center"/>
        <w:rPr>
          <w:sz w:val="20"/>
          <w:szCs w:val="20"/>
          <w:lang w:val="bg-BG"/>
        </w:rPr>
      </w:pPr>
      <w:r>
        <w:rPr>
          <w:sz w:val="20"/>
          <w:szCs w:val="20"/>
        </w:rPr>
        <w:t>o</w:t>
      </w:r>
      <w:r w:rsidRPr="0016129B">
        <w:rPr>
          <w:sz w:val="20"/>
          <w:szCs w:val="20"/>
          <w:lang w:val="bg-BG"/>
        </w:rPr>
        <w:t>bshtina_smiadovo@abv.bg    www.smyadovo.bg</w:t>
      </w:r>
    </w:p>
    <w:p w:rsidR="00BF1143" w:rsidRPr="000F3797" w:rsidRDefault="00BF1143" w:rsidP="00BF1143">
      <w:pPr>
        <w:pStyle w:val="2"/>
        <w:jc w:val="center"/>
        <w:rPr>
          <w:rFonts w:ascii="Times New Roman" w:hAnsi="Times New Roman" w:cs="Times New Roman"/>
          <w:i w:val="0"/>
          <w:sz w:val="36"/>
          <w:szCs w:val="36"/>
          <w:lang w:val="ru-RU"/>
        </w:rPr>
      </w:pPr>
      <w:proofErr w:type="gramStart"/>
      <w:r w:rsidRPr="000F3797">
        <w:rPr>
          <w:rFonts w:ascii="Times New Roman" w:hAnsi="Times New Roman" w:cs="Times New Roman"/>
          <w:i w:val="0"/>
          <w:sz w:val="36"/>
          <w:szCs w:val="36"/>
          <w:lang w:val="ru-RU"/>
        </w:rPr>
        <w:t>З</w:t>
      </w:r>
      <w:proofErr w:type="gramEnd"/>
      <w:r w:rsidRPr="000F3797">
        <w:rPr>
          <w:rFonts w:ascii="Times New Roman" w:hAnsi="Times New Roman" w:cs="Times New Roman"/>
          <w:i w:val="0"/>
          <w:sz w:val="36"/>
          <w:szCs w:val="36"/>
          <w:lang w:val="ru-RU"/>
        </w:rPr>
        <w:t xml:space="preserve"> А П О В Е Д</w:t>
      </w:r>
    </w:p>
    <w:p w:rsidR="00BF1143" w:rsidRPr="00F9346B" w:rsidRDefault="00BF1143" w:rsidP="00BF1143">
      <w:pPr>
        <w:jc w:val="center"/>
        <w:rPr>
          <w:b w:val="0"/>
          <w:szCs w:val="24"/>
          <w:lang w:val="ru-RU"/>
        </w:rPr>
      </w:pPr>
      <w:r w:rsidRPr="00E15DB5">
        <w:rPr>
          <w:b w:val="0"/>
          <w:szCs w:val="24"/>
          <w:lang w:val="bg-BG"/>
        </w:rPr>
        <w:t xml:space="preserve">№  </w:t>
      </w:r>
      <w:r w:rsidR="002C202F">
        <w:rPr>
          <w:b w:val="0"/>
          <w:szCs w:val="24"/>
          <w:lang w:val="en-US"/>
        </w:rPr>
        <w:t>27</w:t>
      </w:r>
      <w:r w:rsidR="002C202F">
        <w:rPr>
          <w:b w:val="0"/>
          <w:szCs w:val="24"/>
          <w:lang w:val="bg-BG"/>
        </w:rPr>
        <w:t>1</w:t>
      </w:r>
      <w:bookmarkStart w:id="0" w:name="_GoBack"/>
      <w:bookmarkEnd w:id="0"/>
      <w:r w:rsidR="003C0FB9">
        <w:rPr>
          <w:b w:val="0"/>
          <w:szCs w:val="24"/>
          <w:lang w:val="en-US"/>
        </w:rPr>
        <w:t>/15.05.2020</w:t>
      </w:r>
      <w:r w:rsidR="003C0FB9">
        <w:rPr>
          <w:b w:val="0"/>
          <w:szCs w:val="24"/>
          <w:lang w:val="bg-BG"/>
        </w:rPr>
        <w:t>г.</w:t>
      </w:r>
      <w:r w:rsidRPr="00E15DB5">
        <w:rPr>
          <w:b w:val="0"/>
          <w:szCs w:val="24"/>
          <w:lang w:val="bg-BG"/>
        </w:rPr>
        <w:t xml:space="preserve">  </w:t>
      </w:r>
    </w:p>
    <w:p w:rsidR="00AB659E" w:rsidRPr="00B77F5B" w:rsidRDefault="00AB659E" w:rsidP="00AB659E">
      <w:pPr>
        <w:widowControl w:val="0"/>
        <w:autoSpaceDE w:val="0"/>
        <w:autoSpaceDN w:val="0"/>
        <w:adjustRightInd w:val="0"/>
        <w:jc w:val="center"/>
        <w:rPr>
          <w:bCs w:val="0"/>
          <w:szCs w:val="24"/>
          <w:lang w:val="en-US" w:eastAsia="bg-BG"/>
        </w:rPr>
      </w:pPr>
      <w:r w:rsidRPr="00AB659E">
        <w:rPr>
          <w:bCs w:val="0"/>
          <w:szCs w:val="24"/>
          <w:lang w:val="bg-BG" w:eastAsia="bg-BG"/>
        </w:rPr>
        <w:t xml:space="preserve">за поправка на очевидна фактическа грешка в Заповед № </w:t>
      </w:r>
      <w:r w:rsidR="00516377" w:rsidRPr="00B77F5B">
        <w:rPr>
          <w:bCs w:val="0"/>
          <w:szCs w:val="24"/>
          <w:lang w:val="en-US" w:eastAsia="bg-BG"/>
        </w:rPr>
        <w:t>25</w:t>
      </w:r>
      <w:r w:rsidR="00371700">
        <w:rPr>
          <w:bCs w:val="0"/>
          <w:szCs w:val="24"/>
          <w:lang w:val="bg-BG" w:eastAsia="bg-BG"/>
        </w:rPr>
        <w:t>7</w:t>
      </w:r>
      <w:r w:rsidR="00516377" w:rsidRPr="00B77F5B">
        <w:rPr>
          <w:bCs w:val="0"/>
          <w:szCs w:val="24"/>
          <w:lang w:val="en-US" w:eastAsia="bg-BG"/>
        </w:rPr>
        <w:t>/11.05.2020</w:t>
      </w:r>
      <w:r w:rsidR="00516377" w:rsidRPr="00B77F5B">
        <w:rPr>
          <w:bCs w:val="0"/>
          <w:szCs w:val="24"/>
          <w:lang w:val="bg-BG" w:eastAsia="bg-BG"/>
        </w:rPr>
        <w:t>г</w:t>
      </w:r>
      <w:r w:rsidR="00516377" w:rsidRPr="00B77F5B">
        <w:rPr>
          <w:bCs w:val="0"/>
          <w:szCs w:val="24"/>
          <w:lang w:val="en-US" w:eastAsia="bg-BG"/>
        </w:rPr>
        <w:t>.</w:t>
      </w:r>
    </w:p>
    <w:p w:rsidR="00AB659E" w:rsidRPr="00AB659E" w:rsidRDefault="00AB659E" w:rsidP="00AB659E">
      <w:pPr>
        <w:widowControl w:val="0"/>
        <w:autoSpaceDE w:val="0"/>
        <w:autoSpaceDN w:val="0"/>
        <w:adjustRightInd w:val="0"/>
        <w:jc w:val="center"/>
        <w:rPr>
          <w:bCs w:val="0"/>
          <w:szCs w:val="24"/>
          <w:lang w:val="bg-BG" w:eastAsia="bg-BG"/>
        </w:rPr>
      </w:pPr>
    </w:p>
    <w:p w:rsidR="00AB659E" w:rsidRPr="00AB659E" w:rsidRDefault="00AB659E" w:rsidP="00AB659E">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 xml:space="preserve">При проверка на съдържанието на Заповед № </w:t>
      </w:r>
      <w:r w:rsidR="00516377">
        <w:rPr>
          <w:b w:val="0"/>
          <w:bCs w:val="0"/>
          <w:szCs w:val="24"/>
          <w:lang w:val="bg-BG" w:eastAsia="bg-BG"/>
        </w:rPr>
        <w:t>25</w:t>
      </w:r>
      <w:r w:rsidR="00371700">
        <w:rPr>
          <w:b w:val="0"/>
          <w:bCs w:val="0"/>
          <w:szCs w:val="24"/>
          <w:lang w:val="bg-BG" w:eastAsia="bg-BG"/>
        </w:rPr>
        <w:t>7</w:t>
      </w:r>
      <w:r w:rsidR="00516377">
        <w:rPr>
          <w:b w:val="0"/>
          <w:bCs w:val="0"/>
          <w:szCs w:val="24"/>
          <w:lang w:val="bg-BG" w:eastAsia="bg-BG"/>
        </w:rPr>
        <w:t>/11.05.2020</w:t>
      </w:r>
      <w:r w:rsidRPr="0050061E">
        <w:rPr>
          <w:b w:val="0"/>
          <w:bCs w:val="0"/>
          <w:szCs w:val="24"/>
          <w:lang w:val="bg-BG" w:eastAsia="bg-BG"/>
        </w:rPr>
        <w:t>г.</w:t>
      </w:r>
      <w:r w:rsidRPr="00AB659E">
        <w:rPr>
          <w:b w:val="0"/>
          <w:bCs w:val="0"/>
          <w:szCs w:val="24"/>
          <w:lang w:val="bg-BG" w:eastAsia="bg-BG"/>
        </w:rPr>
        <w:t xml:space="preserve"> за </w:t>
      </w:r>
      <w:r w:rsidR="00516377">
        <w:rPr>
          <w:b w:val="0"/>
          <w:bCs w:val="0"/>
          <w:szCs w:val="24"/>
          <w:lang w:val="bg-BG" w:eastAsia="bg-BG"/>
        </w:rPr>
        <w:t>насрочване на п</w:t>
      </w:r>
      <w:r w:rsidR="00516377" w:rsidRPr="00516377">
        <w:rPr>
          <w:b w:val="0"/>
          <w:bCs w:val="0"/>
          <w:szCs w:val="24"/>
          <w:lang w:val="bg-BG"/>
        </w:rPr>
        <w:t xml:space="preserve">ублични търгове с явно наддаване за отдаване под наем на земеделски земи в землището на </w:t>
      </w:r>
      <w:r w:rsidR="00371700">
        <w:rPr>
          <w:b w:val="0"/>
          <w:bCs w:val="0"/>
          <w:szCs w:val="24"/>
          <w:lang w:val="bg-BG"/>
        </w:rPr>
        <w:t>с. Янково</w:t>
      </w:r>
      <w:r w:rsidR="00516377" w:rsidRPr="00516377">
        <w:rPr>
          <w:b w:val="0"/>
          <w:bCs w:val="0"/>
          <w:szCs w:val="24"/>
          <w:lang w:val="bg-BG"/>
        </w:rPr>
        <w:t>, за срок от 3/три/</w:t>
      </w:r>
      <w:r w:rsidR="00BC0D11">
        <w:rPr>
          <w:b w:val="0"/>
          <w:bCs w:val="0"/>
          <w:szCs w:val="24"/>
          <w:lang w:val="bg-BG"/>
        </w:rPr>
        <w:t xml:space="preserve"> стопански години</w:t>
      </w:r>
      <w:r w:rsidRPr="00AB659E">
        <w:rPr>
          <w:b w:val="0"/>
          <w:bCs w:val="0"/>
          <w:szCs w:val="24"/>
          <w:lang w:val="bg-BG" w:eastAsia="bg-BG"/>
        </w:rPr>
        <w:t xml:space="preserve">, констатирах несъответствие на действителната ми воля и нейното изразяване в административния акт. </w:t>
      </w:r>
    </w:p>
    <w:p w:rsidR="00AB659E" w:rsidRPr="00AB659E" w:rsidRDefault="00AB659E" w:rsidP="00AB659E">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Съображенията ми за това са следните:</w:t>
      </w:r>
    </w:p>
    <w:p w:rsidR="00AB659E" w:rsidRPr="00AB659E" w:rsidRDefault="00AB659E" w:rsidP="00AB659E">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 xml:space="preserve">Видно от разпоредителната част </w:t>
      </w:r>
      <w:r w:rsidRPr="0050061E">
        <w:rPr>
          <w:b w:val="0"/>
          <w:bCs w:val="0"/>
          <w:szCs w:val="24"/>
          <w:lang w:val="bg-BG" w:eastAsia="bg-BG"/>
        </w:rPr>
        <w:t>в т.</w:t>
      </w:r>
      <w:r w:rsidR="00B77F5B">
        <w:rPr>
          <w:b w:val="0"/>
          <w:bCs w:val="0"/>
          <w:szCs w:val="24"/>
          <w:lang w:val="en-US" w:eastAsia="bg-BG"/>
        </w:rPr>
        <w:t>I</w:t>
      </w:r>
      <w:r w:rsidR="00B77F5B">
        <w:rPr>
          <w:b w:val="0"/>
          <w:bCs w:val="0"/>
          <w:szCs w:val="24"/>
          <w:lang w:val="bg-BG" w:eastAsia="bg-BG"/>
        </w:rPr>
        <w:t xml:space="preserve"> </w:t>
      </w:r>
      <w:r w:rsidR="00516377">
        <w:rPr>
          <w:b w:val="0"/>
          <w:szCs w:val="24"/>
          <w:lang w:val="bg-BG"/>
        </w:rPr>
        <w:t xml:space="preserve">имот с идентификатор </w:t>
      </w:r>
      <w:r w:rsidR="00371700">
        <w:rPr>
          <w:b w:val="0"/>
          <w:szCs w:val="24"/>
          <w:lang w:val="bg-BG"/>
        </w:rPr>
        <w:t xml:space="preserve">87429.9.80 </w:t>
      </w:r>
      <w:r w:rsidR="00516377">
        <w:rPr>
          <w:b w:val="0"/>
          <w:szCs w:val="24"/>
          <w:lang w:val="bg-BG"/>
        </w:rPr>
        <w:t xml:space="preserve">предмет на публичните търгове, подробно описан в таблицата ред първи </w:t>
      </w:r>
      <w:r w:rsidRPr="00AB659E">
        <w:rPr>
          <w:b w:val="0"/>
          <w:bCs w:val="0"/>
          <w:szCs w:val="24"/>
          <w:lang w:val="bg-BG" w:eastAsia="bg-BG"/>
        </w:rPr>
        <w:t xml:space="preserve">на Заповед № </w:t>
      </w:r>
      <w:r w:rsidR="00516377">
        <w:rPr>
          <w:b w:val="0"/>
          <w:bCs w:val="0"/>
          <w:szCs w:val="24"/>
          <w:lang w:val="bg-BG" w:eastAsia="bg-BG"/>
        </w:rPr>
        <w:t>25</w:t>
      </w:r>
      <w:r w:rsidR="00371700">
        <w:rPr>
          <w:b w:val="0"/>
          <w:bCs w:val="0"/>
          <w:szCs w:val="24"/>
          <w:lang w:val="bg-BG" w:eastAsia="bg-BG"/>
        </w:rPr>
        <w:t>7</w:t>
      </w:r>
      <w:r w:rsidR="00516377">
        <w:rPr>
          <w:b w:val="0"/>
          <w:bCs w:val="0"/>
          <w:szCs w:val="24"/>
          <w:lang w:val="bg-BG" w:eastAsia="bg-BG"/>
        </w:rPr>
        <w:t>/11.05.2020</w:t>
      </w:r>
      <w:r w:rsidRPr="0050061E">
        <w:rPr>
          <w:b w:val="0"/>
          <w:bCs w:val="0"/>
          <w:szCs w:val="24"/>
          <w:lang w:val="bg-BG" w:eastAsia="bg-BG"/>
        </w:rPr>
        <w:t xml:space="preserve"> </w:t>
      </w:r>
      <w:r w:rsidRPr="00AB659E">
        <w:rPr>
          <w:b w:val="0"/>
          <w:bCs w:val="0"/>
          <w:szCs w:val="24"/>
          <w:lang w:val="bg-BG" w:eastAsia="bg-BG"/>
        </w:rPr>
        <w:t>г. е</w:t>
      </w:r>
      <w:r w:rsidRPr="0050061E">
        <w:rPr>
          <w:b w:val="0"/>
          <w:bCs w:val="0"/>
          <w:szCs w:val="24"/>
          <w:lang w:val="bg-BG" w:eastAsia="bg-BG"/>
        </w:rPr>
        <w:t>,</w:t>
      </w:r>
      <w:r w:rsidRPr="00AB659E">
        <w:rPr>
          <w:b w:val="0"/>
          <w:bCs w:val="0"/>
          <w:szCs w:val="24"/>
          <w:lang w:val="bg-BG" w:eastAsia="bg-BG"/>
        </w:rPr>
        <w:t xml:space="preserve"> че същата </w:t>
      </w:r>
      <w:r w:rsidRPr="0050061E">
        <w:rPr>
          <w:b w:val="0"/>
          <w:bCs w:val="0"/>
          <w:szCs w:val="24"/>
          <w:lang w:val="bg-BG" w:eastAsia="bg-BG"/>
        </w:rPr>
        <w:t xml:space="preserve">е </w:t>
      </w:r>
      <w:r w:rsidRPr="00AB659E">
        <w:rPr>
          <w:b w:val="0"/>
          <w:bCs w:val="0"/>
          <w:szCs w:val="24"/>
          <w:lang w:val="bg-BG" w:eastAsia="bg-BG"/>
        </w:rPr>
        <w:t>в противо</w:t>
      </w:r>
      <w:r w:rsidRPr="0050061E">
        <w:rPr>
          <w:b w:val="0"/>
          <w:bCs w:val="0"/>
          <w:szCs w:val="24"/>
          <w:lang w:val="bg-BG" w:eastAsia="bg-BG"/>
        </w:rPr>
        <w:t>речие на действителната ми воля,</w:t>
      </w:r>
      <w:r w:rsidRPr="00AB659E">
        <w:rPr>
          <w:b w:val="0"/>
          <w:bCs w:val="0"/>
          <w:szCs w:val="24"/>
          <w:lang w:val="bg-BG" w:eastAsia="bg-BG"/>
        </w:rPr>
        <w:t xml:space="preserve"> посочено</w:t>
      </w:r>
      <w:r w:rsidRPr="0050061E">
        <w:rPr>
          <w:b w:val="0"/>
          <w:bCs w:val="0"/>
          <w:szCs w:val="24"/>
          <w:lang w:val="bg-BG" w:eastAsia="bg-BG"/>
        </w:rPr>
        <w:t xml:space="preserve"> е, </w:t>
      </w:r>
      <w:r w:rsidRPr="00AB659E">
        <w:rPr>
          <w:b w:val="0"/>
          <w:bCs w:val="0"/>
          <w:szCs w:val="24"/>
          <w:lang w:val="bg-BG" w:eastAsia="bg-BG"/>
        </w:rPr>
        <w:t xml:space="preserve">че </w:t>
      </w:r>
      <w:r w:rsidR="00516377">
        <w:rPr>
          <w:b w:val="0"/>
          <w:bCs w:val="0"/>
          <w:szCs w:val="24"/>
          <w:lang w:val="bg-BG" w:eastAsia="bg-BG"/>
        </w:rPr>
        <w:t xml:space="preserve">началната тръжна цена е </w:t>
      </w:r>
      <w:r w:rsidRPr="00AB659E">
        <w:rPr>
          <w:b w:val="0"/>
          <w:bCs w:val="0"/>
          <w:szCs w:val="24"/>
          <w:lang w:val="bg-BG" w:eastAsia="bg-BG"/>
        </w:rPr>
        <w:t xml:space="preserve">в размер на </w:t>
      </w:r>
      <w:r w:rsidR="00930A6B">
        <w:rPr>
          <w:b w:val="0"/>
          <w:szCs w:val="24"/>
          <w:lang w:val="bg-BG"/>
        </w:rPr>
        <w:t>524,93</w:t>
      </w:r>
      <w:r w:rsidR="00516377">
        <w:rPr>
          <w:b w:val="0"/>
          <w:szCs w:val="24"/>
          <w:lang w:val="bg-BG"/>
        </w:rPr>
        <w:t xml:space="preserve"> лв. и депозита за участие е в размер на </w:t>
      </w:r>
      <w:r w:rsidR="00930A6B">
        <w:rPr>
          <w:b w:val="0"/>
          <w:szCs w:val="24"/>
          <w:lang w:val="bg-BG"/>
        </w:rPr>
        <w:t>52,49</w:t>
      </w:r>
      <w:r w:rsidR="00516377">
        <w:rPr>
          <w:b w:val="0"/>
          <w:szCs w:val="24"/>
          <w:lang w:val="bg-BG"/>
        </w:rPr>
        <w:t xml:space="preserve"> лв.,</w:t>
      </w:r>
      <w:r w:rsidRPr="00AB659E">
        <w:rPr>
          <w:b w:val="0"/>
          <w:bCs w:val="0"/>
          <w:szCs w:val="24"/>
          <w:lang w:val="bg-BG" w:eastAsia="bg-BG"/>
        </w:rPr>
        <w:t xml:space="preserve"> вместо </w:t>
      </w:r>
      <w:r w:rsidR="00516377">
        <w:rPr>
          <w:b w:val="0"/>
          <w:bCs w:val="0"/>
          <w:szCs w:val="24"/>
          <w:lang w:val="bg-BG" w:eastAsia="bg-BG"/>
        </w:rPr>
        <w:t xml:space="preserve">начална тръжна цена  в размер на </w:t>
      </w:r>
      <w:r w:rsidR="00930A6B">
        <w:rPr>
          <w:b w:val="0"/>
          <w:bCs w:val="0"/>
          <w:szCs w:val="24"/>
          <w:lang w:val="bg-BG" w:eastAsia="bg-BG"/>
        </w:rPr>
        <w:t>449,94</w:t>
      </w:r>
      <w:r w:rsidR="00516377">
        <w:rPr>
          <w:b w:val="0"/>
          <w:bCs w:val="0"/>
          <w:szCs w:val="24"/>
          <w:lang w:val="bg-BG" w:eastAsia="bg-BG"/>
        </w:rPr>
        <w:t xml:space="preserve"> лв. и депозит за участие в размер на </w:t>
      </w:r>
      <w:r w:rsidR="00930A6B">
        <w:rPr>
          <w:b w:val="0"/>
          <w:bCs w:val="0"/>
          <w:szCs w:val="24"/>
          <w:lang w:val="bg-BG" w:eastAsia="bg-BG"/>
        </w:rPr>
        <w:t>44,99</w:t>
      </w:r>
      <w:r w:rsidR="00516377">
        <w:rPr>
          <w:b w:val="0"/>
          <w:bCs w:val="0"/>
          <w:szCs w:val="24"/>
          <w:lang w:val="bg-BG" w:eastAsia="bg-BG"/>
        </w:rPr>
        <w:t xml:space="preserve"> лв.</w:t>
      </w:r>
    </w:p>
    <w:p w:rsidR="00AB659E" w:rsidRDefault="00AB659E" w:rsidP="00C36D87">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 xml:space="preserve">Предвид горното и с цел изясняване на действителната ми воля при издаване на  Заповед № </w:t>
      </w:r>
      <w:r w:rsidR="00930A6B">
        <w:rPr>
          <w:b w:val="0"/>
          <w:bCs w:val="0"/>
          <w:szCs w:val="24"/>
          <w:lang w:val="bg-BG" w:eastAsia="bg-BG"/>
        </w:rPr>
        <w:t>257</w:t>
      </w:r>
      <w:r w:rsidR="00516377">
        <w:rPr>
          <w:b w:val="0"/>
          <w:bCs w:val="0"/>
          <w:szCs w:val="24"/>
          <w:lang w:val="bg-BG" w:eastAsia="bg-BG"/>
        </w:rPr>
        <w:t>/11.05.2020</w:t>
      </w:r>
      <w:r w:rsidRPr="0050061E">
        <w:rPr>
          <w:b w:val="0"/>
          <w:bCs w:val="0"/>
          <w:szCs w:val="24"/>
          <w:lang w:val="bg-BG" w:eastAsia="bg-BG"/>
        </w:rPr>
        <w:t xml:space="preserve"> </w:t>
      </w:r>
      <w:r w:rsidRPr="00AB659E">
        <w:rPr>
          <w:b w:val="0"/>
          <w:bCs w:val="0"/>
          <w:szCs w:val="24"/>
          <w:lang w:val="bg-BG" w:eastAsia="bg-BG"/>
        </w:rPr>
        <w:t xml:space="preserve">г. и на основание чл. 62 от АПК, </w:t>
      </w:r>
    </w:p>
    <w:p w:rsidR="00C36D87" w:rsidRPr="00B77F5B" w:rsidRDefault="00C36D87" w:rsidP="00C36D87">
      <w:pPr>
        <w:widowControl w:val="0"/>
        <w:autoSpaceDE w:val="0"/>
        <w:autoSpaceDN w:val="0"/>
        <w:adjustRightInd w:val="0"/>
        <w:ind w:firstLine="708"/>
        <w:jc w:val="both"/>
        <w:rPr>
          <w:bCs w:val="0"/>
          <w:kern w:val="28"/>
          <w:sz w:val="20"/>
          <w:szCs w:val="20"/>
          <w:lang w:val="bg-BG" w:eastAsia="bg-BG"/>
        </w:rPr>
      </w:pPr>
    </w:p>
    <w:p w:rsidR="00AB659E" w:rsidRPr="00AB659E" w:rsidRDefault="00AB659E" w:rsidP="00AB659E">
      <w:pPr>
        <w:spacing w:line="312" w:lineRule="auto"/>
        <w:jc w:val="center"/>
        <w:rPr>
          <w:bCs w:val="0"/>
          <w:kern w:val="28"/>
          <w:szCs w:val="24"/>
          <w:lang w:val="bg-BG" w:eastAsia="bg-BG"/>
        </w:rPr>
      </w:pPr>
      <w:r w:rsidRPr="00AB659E">
        <w:rPr>
          <w:bCs w:val="0"/>
          <w:kern w:val="28"/>
          <w:szCs w:val="24"/>
          <w:lang w:val="bg-BG" w:eastAsia="bg-BG"/>
        </w:rPr>
        <w:t>Р Е Ш И Х :</w:t>
      </w:r>
    </w:p>
    <w:p w:rsidR="00AB659E" w:rsidRPr="00AB659E" w:rsidRDefault="00AB659E" w:rsidP="00AB659E">
      <w:pPr>
        <w:widowControl w:val="0"/>
        <w:autoSpaceDE w:val="0"/>
        <w:autoSpaceDN w:val="0"/>
        <w:adjustRightInd w:val="0"/>
        <w:ind w:firstLine="720"/>
        <w:jc w:val="both"/>
        <w:rPr>
          <w:b w:val="0"/>
          <w:bCs w:val="0"/>
          <w:szCs w:val="24"/>
          <w:lang w:val="bg-BG" w:eastAsia="bg-BG"/>
        </w:rPr>
      </w:pPr>
      <w:r w:rsidRPr="00AB659E">
        <w:rPr>
          <w:b w:val="0"/>
          <w:bCs w:val="0"/>
          <w:szCs w:val="24"/>
          <w:lang w:val="bg-BG" w:eastAsia="bg-BG"/>
        </w:rPr>
        <w:t>Допускам поправка н</w:t>
      </w:r>
      <w:r w:rsidR="00516377">
        <w:rPr>
          <w:b w:val="0"/>
          <w:bCs w:val="0"/>
          <w:szCs w:val="24"/>
          <w:lang w:val="bg-BG" w:eastAsia="bg-BG"/>
        </w:rPr>
        <w:t xml:space="preserve">а очевидна фактическа грешка в </w:t>
      </w:r>
      <w:r w:rsidRPr="00AB659E">
        <w:rPr>
          <w:b w:val="0"/>
          <w:bCs w:val="0"/>
          <w:szCs w:val="24"/>
          <w:lang w:val="bg-BG" w:eastAsia="bg-BG"/>
        </w:rPr>
        <w:t xml:space="preserve">Заповед № </w:t>
      </w:r>
      <w:r w:rsidR="00516377">
        <w:rPr>
          <w:b w:val="0"/>
          <w:bCs w:val="0"/>
          <w:szCs w:val="24"/>
          <w:lang w:val="bg-BG" w:eastAsia="bg-BG"/>
        </w:rPr>
        <w:t>25</w:t>
      </w:r>
      <w:r w:rsidR="00371700">
        <w:rPr>
          <w:b w:val="0"/>
          <w:bCs w:val="0"/>
          <w:szCs w:val="24"/>
          <w:lang w:val="bg-BG" w:eastAsia="bg-BG"/>
        </w:rPr>
        <w:t>7</w:t>
      </w:r>
      <w:r w:rsidR="00516377">
        <w:rPr>
          <w:b w:val="0"/>
          <w:bCs w:val="0"/>
          <w:szCs w:val="24"/>
          <w:lang w:val="bg-BG" w:eastAsia="bg-BG"/>
        </w:rPr>
        <w:t>/11.05.2020</w:t>
      </w:r>
      <w:r>
        <w:rPr>
          <w:b w:val="0"/>
          <w:bCs w:val="0"/>
          <w:szCs w:val="24"/>
          <w:lang w:val="bg-BG" w:eastAsia="bg-BG"/>
        </w:rPr>
        <w:t xml:space="preserve"> </w:t>
      </w:r>
      <w:r w:rsidR="00BC0D11">
        <w:rPr>
          <w:b w:val="0"/>
          <w:bCs w:val="0"/>
          <w:szCs w:val="24"/>
          <w:lang w:val="bg-BG" w:eastAsia="bg-BG"/>
        </w:rPr>
        <w:t>г.</w:t>
      </w:r>
      <w:r w:rsidRPr="00AB659E">
        <w:rPr>
          <w:b w:val="0"/>
          <w:bCs w:val="0"/>
          <w:szCs w:val="24"/>
          <w:lang w:val="bg-BG" w:eastAsia="bg-BG"/>
        </w:rPr>
        <w:t xml:space="preserve">, като в същата на страница </w:t>
      </w:r>
      <w:r>
        <w:rPr>
          <w:b w:val="0"/>
          <w:bCs w:val="0"/>
          <w:szCs w:val="24"/>
          <w:lang w:val="bg-BG" w:eastAsia="bg-BG"/>
        </w:rPr>
        <w:t>1</w:t>
      </w:r>
      <w:r w:rsidR="00BC0D11">
        <w:rPr>
          <w:b w:val="0"/>
          <w:bCs w:val="0"/>
          <w:szCs w:val="24"/>
          <w:lang w:val="bg-BG" w:eastAsia="bg-BG"/>
        </w:rPr>
        <w:t xml:space="preserve"> в</w:t>
      </w:r>
      <w:r w:rsidRPr="00AB659E">
        <w:rPr>
          <w:b w:val="0"/>
          <w:bCs w:val="0"/>
          <w:szCs w:val="24"/>
          <w:lang w:val="bg-BG" w:eastAsia="bg-BG"/>
        </w:rPr>
        <w:t xml:space="preserve"> </w:t>
      </w:r>
      <w:r>
        <w:rPr>
          <w:b w:val="0"/>
          <w:bCs w:val="0"/>
          <w:szCs w:val="24"/>
          <w:lang w:val="bg-BG" w:eastAsia="bg-BG"/>
        </w:rPr>
        <w:t>т.</w:t>
      </w:r>
      <w:r>
        <w:rPr>
          <w:b w:val="0"/>
          <w:bCs w:val="0"/>
          <w:szCs w:val="24"/>
          <w:lang w:val="en-US" w:eastAsia="bg-BG"/>
        </w:rPr>
        <w:t>I</w:t>
      </w:r>
      <w:r w:rsidR="00516377">
        <w:rPr>
          <w:b w:val="0"/>
          <w:bCs w:val="0"/>
          <w:szCs w:val="24"/>
          <w:lang w:val="bg-BG" w:eastAsia="bg-BG"/>
        </w:rPr>
        <w:t xml:space="preserve"> ред първи от таблицата</w:t>
      </w:r>
      <w:r w:rsidR="0050061E">
        <w:rPr>
          <w:b w:val="0"/>
          <w:caps/>
          <w:szCs w:val="24"/>
          <w:lang w:val="bg-BG"/>
        </w:rPr>
        <w:t>:</w:t>
      </w:r>
    </w:p>
    <w:p w:rsidR="00AB659E" w:rsidRPr="00AB659E" w:rsidRDefault="00AB659E" w:rsidP="00AB659E">
      <w:pPr>
        <w:spacing w:line="312" w:lineRule="auto"/>
        <w:jc w:val="both"/>
        <w:rPr>
          <w:bCs w:val="0"/>
          <w:kern w:val="28"/>
          <w:szCs w:val="24"/>
          <w:lang w:val="bg-BG" w:eastAsia="bg-BG"/>
        </w:rPr>
      </w:pPr>
      <w:r w:rsidRPr="00AB659E">
        <w:rPr>
          <w:bCs w:val="0"/>
          <w:i/>
          <w:kern w:val="28"/>
          <w:szCs w:val="24"/>
          <w:lang w:val="bg-BG" w:eastAsia="bg-BG"/>
        </w:rPr>
        <w:t xml:space="preserve">ВМЕСТО:   </w:t>
      </w:r>
      <w:r w:rsidRPr="00AB659E">
        <w:rPr>
          <w:bCs w:val="0"/>
          <w:kern w:val="28"/>
          <w:szCs w:val="24"/>
          <w:lang w:val="bg-BG" w:eastAsia="bg-BG"/>
        </w:rPr>
        <w:t xml:space="preserve">         </w:t>
      </w:r>
    </w:p>
    <w:p w:rsidR="00A32DFA" w:rsidRDefault="00886955" w:rsidP="00AB659E">
      <w:pPr>
        <w:widowControl w:val="0"/>
        <w:autoSpaceDE w:val="0"/>
        <w:autoSpaceDN w:val="0"/>
        <w:adjustRightInd w:val="0"/>
        <w:jc w:val="both"/>
        <w:rPr>
          <w:bCs w:val="0"/>
          <w:i/>
          <w:szCs w:val="24"/>
          <w:lang w:val="bg-BG" w:eastAsia="bg-BG"/>
        </w:rPr>
      </w:pPr>
      <w:r>
        <w:rPr>
          <w:bCs w:val="0"/>
          <w:i/>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1pt;margin-top:1.85pt;width:487.6pt;height:64.95pt;z-index:251661312">
            <v:imagedata r:id="rId9" o:title=""/>
            <w10:wrap type="square" side="right"/>
          </v:shape>
          <o:OLEObject Type="Embed" ProgID="Excel.Sheet.12" ShapeID="_x0000_s1028" DrawAspect="Content" ObjectID="_1651299812" r:id="rId10"/>
        </w:pict>
      </w:r>
    </w:p>
    <w:p w:rsidR="00AB659E" w:rsidRPr="00AB659E" w:rsidRDefault="00AB659E" w:rsidP="00AB659E">
      <w:pPr>
        <w:widowControl w:val="0"/>
        <w:autoSpaceDE w:val="0"/>
        <w:autoSpaceDN w:val="0"/>
        <w:adjustRightInd w:val="0"/>
        <w:jc w:val="both"/>
        <w:rPr>
          <w:bCs w:val="0"/>
          <w:i/>
          <w:szCs w:val="24"/>
          <w:lang w:val="bg-BG" w:eastAsia="bg-BG"/>
        </w:rPr>
      </w:pPr>
      <w:r w:rsidRPr="00AB659E">
        <w:rPr>
          <w:bCs w:val="0"/>
          <w:i/>
          <w:szCs w:val="24"/>
          <w:lang w:val="bg-BG" w:eastAsia="bg-BG"/>
        </w:rPr>
        <w:t>ДА СЕ ЧЕТЕ:</w:t>
      </w:r>
    </w:p>
    <w:p w:rsidR="00C36D87" w:rsidRDefault="00886955" w:rsidP="0050061E">
      <w:pPr>
        <w:ind w:firstLine="720"/>
        <w:jc w:val="both"/>
        <w:rPr>
          <w:b w:val="0"/>
          <w:bCs w:val="0"/>
          <w:kern w:val="28"/>
          <w:szCs w:val="24"/>
          <w:lang w:val="bg-BG" w:eastAsia="bg-BG"/>
        </w:rPr>
      </w:pPr>
      <w:r>
        <w:rPr>
          <w:b w:val="0"/>
          <w:bCs w:val="0"/>
          <w:noProof/>
          <w:kern w:val="28"/>
          <w:szCs w:val="24"/>
          <w:lang w:val="bg-BG" w:eastAsia="bg-BG"/>
        </w:rPr>
        <w:pict>
          <v:shape id="_x0000_s1029" type="#_x0000_t75" style="position:absolute;left:0;text-align:left;margin-left:27.1pt;margin-top:7pt;width:487.6pt;height:59.6pt;z-index:251662336">
            <v:imagedata r:id="rId11" o:title=""/>
            <w10:wrap type="square" side="right"/>
          </v:shape>
          <o:OLEObject Type="Embed" ProgID="Excel.Sheet.12" ShapeID="_x0000_s1029" DrawAspect="Content" ObjectID="_1651299813" r:id="rId12"/>
        </w:pict>
      </w:r>
    </w:p>
    <w:p w:rsidR="00AB659E" w:rsidRPr="00AB659E" w:rsidRDefault="00AB659E" w:rsidP="0050061E">
      <w:pPr>
        <w:ind w:firstLine="720"/>
        <w:jc w:val="both"/>
        <w:rPr>
          <w:b w:val="0"/>
          <w:bCs w:val="0"/>
          <w:kern w:val="28"/>
          <w:szCs w:val="24"/>
          <w:lang w:val="bg-BG" w:eastAsia="bg-BG"/>
        </w:rPr>
      </w:pPr>
      <w:r w:rsidRPr="00AB659E">
        <w:rPr>
          <w:b w:val="0"/>
          <w:bCs w:val="0"/>
          <w:kern w:val="28"/>
          <w:szCs w:val="24"/>
          <w:lang w:val="bg-BG" w:eastAsia="bg-BG"/>
        </w:rPr>
        <w:t>Н</w:t>
      </w:r>
      <w:r w:rsidR="00B3072E">
        <w:rPr>
          <w:b w:val="0"/>
          <w:bCs w:val="0"/>
          <w:kern w:val="28"/>
          <w:szCs w:val="24"/>
          <w:lang w:val="bg-BG" w:eastAsia="bg-BG"/>
        </w:rPr>
        <w:t>астоящата</w:t>
      </w:r>
      <w:r w:rsidRPr="00AB659E">
        <w:rPr>
          <w:b w:val="0"/>
          <w:bCs w:val="0"/>
          <w:kern w:val="28"/>
          <w:szCs w:val="24"/>
          <w:lang w:val="bg-BG" w:eastAsia="bg-BG"/>
        </w:rPr>
        <w:t xml:space="preserve"> </w:t>
      </w:r>
      <w:r w:rsidR="00B3072E">
        <w:rPr>
          <w:b w:val="0"/>
          <w:bCs w:val="0"/>
          <w:kern w:val="28"/>
          <w:szCs w:val="24"/>
          <w:lang w:val="bg-BG" w:eastAsia="bg-BG"/>
        </w:rPr>
        <w:t xml:space="preserve">Заповед </w:t>
      </w:r>
      <w:r w:rsidRPr="00AB659E">
        <w:rPr>
          <w:b w:val="0"/>
          <w:bCs w:val="0"/>
          <w:kern w:val="28"/>
          <w:szCs w:val="24"/>
          <w:lang w:val="bg-BG" w:eastAsia="bg-BG"/>
        </w:rPr>
        <w:t xml:space="preserve">да се изпрати </w:t>
      </w:r>
      <w:r w:rsidR="00A32DFA">
        <w:rPr>
          <w:b w:val="0"/>
          <w:bCs w:val="0"/>
          <w:kern w:val="28"/>
          <w:szCs w:val="24"/>
          <w:lang w:val="bg-BG" w:eastAsia="bg-BG"/>
        </w:rPr>
        <w:t xml:space="preserve">да се публикува на интернет страницата на общината и изложи на видно място </w:t>
      </w:r>
      <w:r w:rsidR="0050061E">
        <w:rPr>
          <w:b w:val="0"/>
          <w:bCs w:val="0"/>
          <w:kern w:val="28"/>
          <w:szCs w:val="24"/>
          <w:lang w:val="bg-BG" w:eastAsia="bg-BG"/>
        </w:rPr>
        <w:t>.</w:t>
      </w:r>
    </w:p>
    <w:p w:rsidR="00AB659E" w:rsidRPr="00AB659E" w:rsidRDefault="00B3072E" w:rsidP="0050061E">
      <w:pPr>
        <w:ind w:firstLine="720"/>
        <w:jc w:val="both"/>
        <w:rPr>
          <w:b w:val="0"/>
          <w:bCs w:val="0"/>
          <w:kern w:val="28"/>
          <w:szCs w:val="24"/>
          <w:lang w:val="bg-BG" w:eastAsia="bg-BG"/>
        </w:rPr>
      </w:pPr>
      <w:r>
        <w:rPr>
          <w:b w:val="0"/>
          <w:bCs w:val="0"/>
          <w:kern w:val="28"/>
          <w:szCs w:val="24"/>
          <w:lang w:val="bg-BG" w:eastAsia="bg-BG"/>
        </w:rPr>
        <w:t>Настоящата</w:t>
      </w:r>
      <w:r w:rsidR="00AB659E" w:rsidRPr="00AB659E">
        <w:rPr>
          <w:b w:val="0"/>
          <w:bCs w:val="0"/>
          <w:kern w:val="28"/>
          <w:szCs w:val="24"/>
          <w:lang w:val="bg-BG" w:eastAsia="bg-BG"/>
        </w:rPr>
        <w:t xml:space="preserve"> </w:t>
      </w:r>
      <w:r>
        <w:rPr>
          <w:b w:val="0"/>
          <w:bCs w:val="0"/>
          <w:kern w:val="28"/>
          <w:szCs w:val="24"/>
          <w:lang w:val="bg-BG" w:eastAsia="bg-BG"/>
        </w:rPr>
        <w:t>Заповед</w:t>
      </w:r>
      <w:r w:rsidR="00AB659E" w:rsidRPr="00AB659E">
        <w:rPr>
          <w:b w:val="0"/>
          <w:bCs w:val="0"/>
          <w:kern w:val="28"/>
          <w:szCs w:val="24"/>
          <w:lang w:val="bg-BG" w:eastAsia="bg-BG"/>
        </w:rPr>
        <w:t xml:space="preserve"> подлежи на обжалване пред </w:t>
      </w:r>
      <w:r w:rsidR="0050061E">
        <w:rPr>
          <w:b w:val="0"/>
          <w:bCs w:val="0"/>
          <w:kern w:val="28"/>
          <w:szCs w:val="24"/>
          <w:lang w:val="bg-BG" w:eastAsia="bg-BG"/>
        </w:rPr>
        <w:t xml:space="preserve">Административен съд Шумен, чрез </w:t>
      </w:r>
      <w:r w:rsidR="00AB659E" w:rsidRPr="00AB659E">
        <w:rPr>
          <w:b w:val="0"/>
          <w:bCs w:val="0"/>
          <w:kern w:val="28"/>
          <w:szCs w:val="24"/>
          <w:lang w:val="bg-BG" w:eastAsia="bg-BG"/>
        </w:rPr>
        <w:t>Кмета на Община Шумен  в 14</w:t>
      </w:r>
      <w:r w:rsidR="00A32DFA">
        <w:rPr>
          <w:b w:val="0"/>
          <w:bCs w:val="0"/>
          <w:kern w:val="28"/>
          <w:szCs w:val="24"/>
          <w:lang w:val="bg-BG" w:eastAsia="bg-BG"/>
        </w:rPr>
        <w:t>-</w:t>
      </w:r>
      <w:r w:rsidR="00AB659E" w:rsidRPr="00AB659E">
        <w:rPr>
          <w:b w:val="0"/>
          <w:bCs w:val="0"/>
          <w:kern w:val="28"/>
          <w:szCs w:val="24"/>
          <w:lang w:val="bg-BG" w:eastAsia="bg-BG"/>
        </w:rPr>
        <w:t xml:space="preserve"> дневен срок от получаването му.</w:t>
      </w:r>
    </w:p>
    <w:p w:rsidR="00750DB9" w:rsidRPr="00032A0E" w:rsidRDefault="00750DB9">
      <w:pPr>
        <w:ind w:firstLine="720"/>
        <w:jc w:val="both"/>
        <w:rPr>
          <w:b w:val="0"/>
          <w:szCs w:val="24"/>
          <w:lang w:val="bg-BG"/>
        </w:rPr>
      </w:pPr>
      <w:r w:rsidRPr="00032A0E">
        <w:rPr>
          <w:b w:val="0"/>
          <w:szCs w:val="24"/>
          <w:lang w:val="bg-BG"/>
        </w:rPr>
        <w:t>Препис от настоящата Заповед да се връчи на заинтересованите длъжностни лица за сведение и изпълнение.</w:t>
      </w:r>
    </w:p>
    <w:p w:rsidR="00DA5834" w:rsidRDefault="00DA5834" w:rsidP="00FE4441">
      <w:pPr>
        <w:rPr>
          <w:szCs w:val="24"/>
          <w:lang w:val="bg-BG"/>
        </w:rPr>
      </w:pPr>
    </w:p>
    <w:p w:rsidR="00C61E69" w:rsidRDefault="00C61E69" w:rsidP="00FE4441">
      <w:pPr>
        <w:rPr>
          <w:szCs w:val="24"/>
          <w:lang w:val="bg-BG"/>
        </w:rPr>
        <w:sectPr w:rsidR="00C61E69" w:rsidSect="00C36D87">
          <w:footerReference w:type="default" r:id="rId13"/>
          <w:pgSz w:w="12240" w:h="15840"/>
          <w:pgMar w:top="142" w:right="616" w:bottom="720" w:left="1134" w:header="708" w:footer="48" w:gutter="0"/>
          <w:cols w:space="708"/>
        </w:sectPr>
      </w:pPr>
    </w:p>
    <w:p w:rsidR="00FE4441" w:rsidRPr="00900ABC" w:rsidRDefault="00FE4441" w:rsidP="00FE4441">
      <w:pPr>
        <w:rPr>
          <w:szCs w:val="24"/>
          <w:lang w:val="bg-BG"/>
        </w:rPr>
      </w:pPr>
      <w:r w:rsidRPr="00FE4441">
        <w:rPr>
          <w:szCs w:val="24"/>
          <w:lang w:val="bg-BG"/>
        </w:rPr>
        <w:lastRenderedPageBreak/>
        <w:t>ИВАНКА ПЕТРОВА</w:t>
      </w:r>
      <w:r w:rsidR="00900ABC">
        <w:rPr>
          <w:szCs w:val="24"/>
          <w:lang w:val="en-US"/>
        </w:rPr>
        <w:t xml:space="preserve"> /</w:t>
      </w:r>
      <w:r w:rsidR="00900ABC">
        <w:rPr>
          <w:szCs w:val="24"/>
          <w:lang w:val="bg-BG"/>
        </w:rPr>
        <w:t>П/</w:t>
      </w:r>
    </w:p>
    <w:p w:rsidR="00FE4441" w:rsidRDefault="00FE4441" w:rsidP="00FE4441">
      <w:pPr>
        <w:rPr>
          <w:b w:val="0"/>
          <w:i/>
          <w:szCs w:val="24"/>
          <w:lang w:val="bg-BG"/>
        </w:rPr>
      </w:pPr>
      <w:r w:rsidRPr="00FE4441">
        <w:rPr>
          <w:b w:val="0"/>
          <w:i/>
          <w:szCs w:val="24"/>
          <w:lang w:val="bg-BG"/>
        </w:rPr>
        <w:t>Кмет на Община Смядово</w:t>
      </w:r>
    </w:p>
    <w:p w:rsidR="00C36D87" w:rsidRPr="00FE4441" w:rsidRDefault="00C36D87" w:rsidP="00FE4441">
      <w:pPr>
        <w:rPr>
          <w:b w:val="0"/>
          <w:i/>
          <w:szCs w:val="24"/>
          <w:lang w:val="bg-BG"/>
        </w:rPr>
      </w:pPr>
    </w:p>
    <w:p w:rsidR="00FE4441" w:rsidRPr="00FE4441" w:rsidRDefault="00FE4441" w:rsidP="00FE4441">
      <w:pPr>
        <w:jc w:val="both"/>
        <w:rPr>
          <w:b w:val="0"/>
          <w:color w:val="000000"/>
          <w:szCs w:val="24"/>
          <w:lang w:val="bg-BG"/>
        </w:rPr>
      </w:pPr>
      <w:r w:rsidRPr="00FE4441">
        <w:rPr>
          <w:b w:val="0"/>
          <w:color w:val="000000"/>
          <w:szCs w:val="24"/>
          <w:lang w:val="bg-BG"/>
        </w:rPr>
        <w:lastRenderedPageBreak/>
        <w:t xml:space="preserve">Изготвил: </w:t>
      </w:r>
      <w:r w:rsidR="00900ABC">
        <w:rPr>
          <w:b w:val="0"/>
          <w:color w:val="000000"/>
          <w:szCs w:val="24"/>
          <w:lang w:val="bg-BG"/>
        </w:rPr>
        <w:t>/П/</w:t>
      </w:r>
    </w:p>
    <w:p w:rsidR="00FE4441" w:rsidRPr="00FE4441" w:rsidRDefault="00FE4441" w:rsidP="00FE4441">
      <w:pPr>
        <w:jc w:val="both"/>
        <w:rPr>
          <w:b w:val="0"/>
          <w:color w:val="000000"/>
          <w:szCs w:val="24"/>
          <w:lang w:val="bg-BG"/>
        </w:rPr>
      </w:pPr>
      <w:r w:rsidRPr="00FE4441">
        <w:rPr>
          <w:b w:val="0"/>
          <w:color w:val="000000"/>
          <w:szCs w:val="24"/>
          <w:lang w:val="bg-BG"/>
        </w:rPr>
        <w:t>Ирена Вълчева</w:t>
      </w:r>
    </w:p>
    <w:p w:rsidR="00FE4441" w:rsidRPr="00FE4441" w:rsidRDefault="00FE4441" w:rsidP="00FE4441">
      <w:pPr>
        <w:tabs>
          <w:tab w:val="left" w:pos="2340"/>
        </w:tabs>
        <w:rPr>
          <w:b w:val="0"/>
          <w:szCs w:val="24"/>
          <w:lang w:val="bg-BG"/>
        </w:rPr>
      </w:pPr>
      <w:r w:rsidRPr="00FE4441">
        <w:rPr>
          <w:b w:val="0"/>
          <w:szCs w:val="24"/>
          <w:lang w:val="bg-BG"/>
        </w:rPr>
        <w:t>Старши специалист</w:t>
      </w:r>
    </w:p>
    <w:p w:rsidR="0085492D" w:rsidRDefault="0085492D">
      <w:pPr>
        <w:rPr>
          <w:lang w:val="bg-BG"/>
        </w:rPr>
        <w:sectPr w:rsidR="0085492D" w:rsidSect="00C36D87">
          <w:type w:val="continuous"/>
          <w:pgSz w:w="12240" w:h="15840"/>
          <w:pgMar w:top="426" w:right="616" w:bottom="27" w:left="1080" w:header="708" w:footer="708" w:gutter="0"/>
          <w:cols w:num="2" w:space="708"/>
        </w:sectPr>
      </w:pPr>
    </w:p>
    <w:p w:rsidR="00371700" w:rsidRDefault="00371700" w:rsidP="00930A6B">
      <w:pPr>
        <w:rPr>
          <w:lang w:val="bg-BG"/>
        </w:rPr>
      </w:pPr>
    </w:p>
    <w:sectPr w:rsidR="00371700" w:rsidSect="00DA5834">
      <w:type w:val="continuous"/>
      <w:pgSz w:w="12240" w:h="15840"/>
      <w:pgMar w:top="426" w:right="616" w:bottom="27"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955" w:rsidRDefault="00886955" w:rsidP="0050061E">
      <w:r>
        <w:separator/>
      </w:r>
    </w:p>
  </w:endnote>
  <w:endnote w:type="continuationSeparator" w:id="0">
    <w:p w:rsidR="00886955" w:rsidRDefault="00886955" w:rsidP="0050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351386"/>
      <w:docPartObj>
        <w:docPartGallery w:val="Page Numbers (Bottom of Page)"/>
        <w:docPartUnique/>
      </w:docPartObj>
    </w:sdtPr>
    <w:sdtEndPr/>
    <w:sdtContent>
      <w:sdt>
        <w:sdtPr>
          <w:id w:val="485599265"/>
          <w:docPartObj>
            <w:docPartGallery w:val="Page Numbers (Top of Page)"/>
            <w:docPartUnique/>
          </w:docPartObj>
        </w:sdtPr>
        <w:sdtEndPr/>
        <w:sdtContent>
          <w:p w:rsidR="0050061E" w:rsidRDefault="0050061E">
            <w:pPr>
              <w:pStyle w:val="ad"/>
              <w:jc w:val="center"/>
            </w:pPr>
            <w:r w:rsidRPr="0050061E">
              <w:rPr>
                <w:b w:val="0"/>
                <w:lang w:val="bg-BG"/>
              </w:rPr>
              <w:t xml:space="preserve">Страница </w:t>
            </w:r>
            <w:r w:rsidRPr="0050061E">
              <w:rPr>
                <w:b w:val="0"/>
                <w:bCs w:val="0"/>
                <w:szCs w:val="24"/>
              </w:rPr>
              <w:fldChar w:fldCharType="begin"/>
            </w:r>
            <w:r w:rsidRPr="0050061E">
              <w:rPr>
                <w:b w:val="0"/>
              </w:rPr>
              <w:instrText>PAGE</w:instrText>
            </w:r>
            <w:r w:rsidRPr="0050061E">
              <w:rPr>
                <w:b w:val="0"/>
                <w:bCs w:val="0"/>
                <w:szCs w:val="24"/>
              </w:rPr>
              <w:fldChar w:fldCharType="separate"/>
            </w:r>
            <w:r w:rsidR="002C202F">
              <w:rPr>
                <w:b w:val="0"/>
                <w:noProof/>
              </w:rPr>
              <w:t>1</w:t>
            </w:r>
            <w:r w:rsidRPr="0050061E">
              <w:rPr>
                <w:b w:val="0"/>
                <w:bCs w:val="0"/>
                <w:szCs w:val="24"/>
              </w:rPr>
              <w:fldChar w:fldCharType="end"/>
            </w:r>
            <w:r w:rsidRPr="0050061E">
              <w:rPr>
                <w:b w:val="0"/>
                <w:lang w:val="bg-BG"/>
              </w:rPr>
              <w:t xml:space="preserve"> от </w:t>
            </w:r>
            <w:r w:rsidRPr="0050061E">
              <w:rPr>
                <w:b w:val="0"/>
                <w:bCs w:val="0"/>
                <w:szCs w:val="24"/>
              </w:rPr>
              <w:fldChar w:fldCharType="begin"/>
            </w:r>
            <w:r w:rsidRPr="0050061E">
              <w:rPr>
                <w:b w:val="0"/>
              </w:rPr>
              <w:instrText>NUMPAGES</w:instrText>
            </w:r>
            <w:r w:rsidRPr="0050061E">
              <w:rPr>
                <w:b w:val="0"/>
                <w:bCs w:val="0"/>
                <w:szCs w:val="24"/>
              </w:rPr>
              <w:fldChar w:fldCharType="separate"/>
            </w:r>
            <w:r w:rsidR="002C202F">
              <w:rPr>
                <w:b w:val="0"/>
                <w:noProof/>
              </w:rPr>
              <w:t>1</w:t>
            </w:r>
            <w:r w:rsidRPr="0050061E">
              <w:rPr>
                <w:b w:val="0"/>
                <w:bCs w:val="0"/>
                <w:szCs w:val="24"/>
              </w:rPr>
              <w:fldChar w:fldCharType="end"/>
            </w:r>
          </w:p>
        </w:sdtContent>
      </w:sdt>
    </w:sdtContent>
  </w:sdt>
  <w:p w:rsidR="0050061E" w:rsidRDefault="005006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955" w:rsidRDefault="00886955" w:rsidP="0050061E">
      <w:r>
        <w:separator/>
      </w:r>
    </w:p>
  </w:footnote>
  <w:footnote w:type="continuationSeparator" w:id="0">
    <w:p w:rsidR="00886955" w:rsidRDefault="00886955" w:rsidP="00500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B54"/>
    <w:multiLevelType w:val="multilevel"/>
    <w:tmpl w:val="DF0EA786"/>
    <w:lvl w:ilvl="0">
      <w:start w:val="1"/>
      <w:numFmt w:val="decimal"/>
      <w:lvlText w:val="%1."/>
      <w:lvlJc w:val="left"/>
      <w:pPr>
        <w:ind w:left="1931" w:hanging="360"/>
      </w:pPr>
      <w:rPr>
        <w:rFonts w:hint="default"/>
        <w:b w:val="0"/>
        <w:i w:val="0"/>
        <w:color w:val="auto"/>
        <w:sz w:val="24"/>
      </w:rPr>
    </w:lvl>
    <w:lvl w:ilvl="1">
      <w:start w:val="1"/>
      <w:numFmt w:val="decimal"/>
      <w:lvlText w:val="%2."/>
      <w:lvlJc w:val="left"/>
      <w:pPr>
        <w:ind w:left="2112" w:hanging="432"/>
      </w:pPr>
      <w:rPr>
        <w:rFonts w:ascii="Times New Roman" w:eastAsia="Times New Roman" w:hAnsi="Times New Roman" w:cs="Times New Roman"/>
        <w:b w:val="0"/>
        <w:color w:val="auto"/>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nsid w:val="09E54B2C"/>
    <w:multiLevelType w:val="hybridMultilevel"/>
    <w:tmpl w:val="80CA2A64"/>
    <w:lvl w:ilvl="0" w:tplc="0E923402">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nsid w:val="0C12392F"/>
    <w:multiLevelType w:val="hybridMultilevel"/>
    <w:tmpl w:val="3AF8914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09F75E6"/>
    <w:multiLevelType w:val="hybridMultilevel"/>
    <w:tmpl w:val="4A7246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30627B7"/>
    <w:multiLevelType w:val="hybridMultilevel"/>
    <w:tmpl w:val="788C1A66"/>
    <w:lvl w:ilvl="0" w:tplc="21E0F3C8">
      <w:start w:val="1"/>
      <w:numFmt w:val="decimal"/>
      <w:lvlText w:val="%1."/>
      <w:lvlJc w:val="left"/>
      <w:pPr>
        <w:ind w:left="1211" w:hanging="360"/>
      </w:pPr>
      <w:rPr>
        <w:rFonts w:hint="default"/>
        <w:b/>
        <w:color w:val="auto"/>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369650DB"/>
    <w:multiLevelType w:val="hybridMultilevel"/>
    <w:tmpl w:val="D38C28F6"/>
    <w:lvl w:ilvl="0" w:tplc="B0F29FF4">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02D2042"/>
    <w:multiLevelType w:val="hybridMultilevel"/>
    <w:tmpl w:val="8D92A43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B3C5899"/>
    <w:multiLevelType w:val="hybridMultilevel"/>
    <w:tmpl w:val="2918E738"/>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AD00867"/>
    <w:multiLevelType w:val="hybridMultilevel"/>
    <w:tmpl w:val="AA865EE2"/>
    <w:lvl w:ilvl="0" w:tplc="EF4AA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4"/>
  </w:num>
  <w:num w:numId="4">
    <w:abstractNumId w:val="5"/>
  </w:num>
  <w:num w:numId="5">
    <w:abstractNumId w:val="0"/>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43"/>
    <w:rsid w:val="00032A0E"/>
    <w:rsid w:val="00032B95"/>
    <w:rsid w:val="00090971"/>
    <w:rsid w:val="000974C1"/>
    <w:rsid w:val="000A3EE1"/>
    <w:rsid w:val="000D029F"/>
    <w:rsid w:val="000F3797"/>
    <w:rsid w:val="00127DFE"/>
    <w:rsid w:val="001313B7"/>
    <w:rsid w:val="00151CE0"/>
    <w:rsid w:val="00172124"/>
    <w:rsid w:val="00181A6D"/>
    <w:rsid w:val="002008DB"/>
    <w:rsid w:val="00204E67"/>
    <w:rsid w:val="00264975"/>
    <w:rsid w:val="00265FB7"/>
    <w:rsid w:val="002C202F"/>
    <w:rsid w:val="0033387A"/>
    <w:rsid w:val="0033430E"/>
    <w:rsid w:val="00347D55"/>
    <w:rsid w:val="003668EF"/>
    <w:rsid w:val="00371700"/>
    <w:rsid w:val="003C0FB9"/>
    <w:rsid w:val="003E767D"/>
    <w:rsid w:val="00433314"/>
    <w:rsid w:val="00443282"/>
    <w:rsid w:val="00471371"/>
    <w:rsid w:val="0049765D"/>
    <w:rsid w:val="0050061E"/>
    <w:rsid w:val="00512449"/>
    <w:rsid w:val="00516377"/>
    <w:rsid w:val="0053151B"/>
    <w:rsid w:val="005569E1"/>
    <w:rsid w:val="00584128"/>
    <w:rsid w:val="005E5C68"/>
    <w:rsid w:val="0060037F"/>
    <w:rsid w:val="00615555"/>
    <w:rsid w:val="00677FDB"/>
    <w:rsid w:val="00681213"/>
    <w:rsid w:val="00702BDF"/>
    <w:rsid w:val="00707C24"/>
    <w:rsid w:val="00750DB9"/>
    <w:rsid w:val="007576B1"/>
    <w:rsid w:val="007D3AAE"/>
    <w:rsid w:val="007D6E7B"/>
    <w:rsid w:val="00812D02"/>
    <w:rsid w:val="008530D9"/>
    <w:rsid w:val="0085492D"/>
    <w:rsid w:val="00880B7F"/>
    <w:rsid w:val="0088191A"/>
    <w:rsid w:val="00886955"/>
    <w:rsid w:val="008D1944"/>
    <w:rsid w:val="00900ABC"/>
    <w:rsid w:val="00930A6B"/>
    <w:rsid w:val="009429DD"/>
    <w:rsid w:val="009642DB"/>
    <w:rsid w:val="00983A21"/>
    <w:rsid w:val="00987CA9"/>
    <w:rsid w:val="009D0B59"/>
    <w:rsid w:val="009D2C52"/>
    <w:rsid w:val="009D76F0"/>
    <w:rsid w:val="00A24B57"/>
    <w:rsid w:val="00A32DFA"/>
    <w:rsid w:val="00A413EE"/>
    <w:rsid w:val="00A65E85"/>
    <w:rsid w:val="00A97EF9"/>
    <w:rsid w:val="00AB659E"/>
    <w:rsid w:val="00B3072E"/>
    <w:rsid w:val="00B6185B"/>
    <w:rsid w:val="00B77F5B"/>
    <w:rsid w:val="00BA1021"/>
    <w:rsid w:val="00BC0D11"/>
    <w:rsid w:val="00BF1143"/>
    <w:rsid w:val="00C36D87"/>
    <w:rsid w:val="00C37521"/>
    <w:rsid w:val="00C416CE"/>
    <w:rsid w:val="00C447E8"/>
    <w:rsid w:val="00C54169"/>
    <w:rsid w:val="00C61E69"/>
    <w:rsid w:val="00C8722F"/>
    <w:rsid w:val="00CA2375"/>
    <w:rsid w:val="00CB5B20"/>
    <w:rsid w:val="00CD56D6"/>
    <w:rsid w:val="00CE5DB7"/>
    <w:rsid w:val="00D0405F"/>
    <w:rsid w:val="00D350EA"/>
    <w:rsid w:val="00D54543"/>
    <w:rsid w:val="00D67A7F"/>
    <w:rsid w:val="00D70C4B"/>
    <w:rsid w:val="00D97B27"/>
    <w:rsid w:val="00DA5834"/>
    <w:rsid w:val="00DC60F9"/>
    <w:rsid w:val="00E10DA7"/>
    <w:rsid w:val="00E33D2B"/>
    <w:rsid w:val="00E348CF"/>
    <w:rsid w:val="00EB05B7"/>
    <w:rsid w:val="00EE427E"/>
    <w:rsid w:val="00EF13DD"/>
    <w:rsid w:val="00EF4E23"/>
    <w:rsid w:val="00F50793"/>
    <w:rsid w:val="00F52B15"/>
    <w:rsid w:val="00F679D9"/>
    <w:rsid w:val="00F7708D"/>
    <w:rsid w:val="00F9346B"/>
    <w:rsid w:val="00FA6CDB"/>
    <w:rsid w:val="00FB670E"/>
    <w:rsid w:val="00FC0533"/>
    <w:rsid w:val="00FD1786"/>
    <w:rsid w:val="00FE44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7EF9"/>
    <w:pPr>
      <w:jc w:val="center"/>
    </w:pPr>
    <w:rPr>
      <w:rFonts w:ascii="HebarU" w:hAnsi="HebarU"/>
      <w:bCs w:val="0"/>
      <w:szCs w:val="20"/>
      <w:lang w:val="bg-BG"/>
    </w:rPr>
  </w:style>
  <w:style w:type="paragraph" w:styleId="a4">
    <w:name w:val="Body Text"/>
    <w:basedOn w:val="a"/>
    <w:link w:val="a5"/>
    <w:rsid w:val="00A97EF9"/>
    <w:pPr>
      <w:jc w:val="both"/>
    </w:pPr>
    <w:rPr>
      <w:rFonts w:ascii="HebarU" w:hAnsi="HebarU"/>
      <w:b w:val="0"/>
      <w:bCs w:val="0"/>
      <w:szCs w:val="20"/>
      <w:lang w:val="bg-BG"/>
    </w:rPr>
  </w:style>
  <w:style w:type="paragraph" w:styleId="a6">
    <w:name w:val="header"/>
    <w:basedOn w:val="a"/>
    <w:link w:val="a7"/>
    <w:uiPriority w:val="99"/>
    <w:rsid w:val="00A97EF9"/>
    <w:pPr>
      <w:tabs>
        <w:tab w:val="center" w:pos="4320"/>
        <w:tab w:val="right" w:pos="8640"/>
      </w:tabs>
    </w:pPr>
    <w:rPr>
      <w:rFonts w:ascii="Tahoma" w:hAnsi="Tahoma"/>
      <w:b w:val="0"/>
      <w:bCs w:val="0"/>
      <w:sz w:val="28"/>
      <w:szCs w:val="20"/>
      <w:lang w:val="en-US"/>
    </w:rPr>
  </w:style>
  <w:style w:type="paragraph" w:styleId="a8">
    <w:name w:val="Body Text Indent"/>
    <w:basedOn w:val="a"/>
    <w:rsid w:val="00A97EF9"/>
    <w:pPr>
      <w:ind w:firstLine="1440"/>
      <w:jc w:val="both"/>
    </w:pPr>
    <w:rPr>
      <w:b w:val="0"/>
      <w:bCs w:val="0"/>
      <w:szCs w:val="20"/>
      <w:lang w:val="bg-BG"/>
    </w:rPr>
  </w:style>
  <w:style w:type="paragraph" w:styleId="a9">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7">
    <w:name w:val="Горен колонтитул Знак"/>
    <w:basedOn w:val="a0"/>
    <w:link w:val="a6"/>
    <w:uiPriority w:val="99"/>
    <w:rsid w:val="00FE4441"/>
    <w:rPr>
      <w:rFonts w:ascii="Tahoma" w:hAnsi="Tahoma"/>
      <w:sz w:val="28"/>
      <w:lang w:val="en-US" w:eastAsia="en-US"/>
    </w:rPr>
  </w:style>
  <w:style w:type="paragraph" w:styleId="aa">
    <w:name w:val="Balloon Text"/>
    <w:basedOn w:val="a"/>
    <w:link w:val="ab"/>
    <w:uiPriority w:val="99"/>
    <w:semiHidden/>
    <w:unhideWhenUsed/>
    <w:rsid w:val="00FE4441"/>
    <w:rPr>
      <w:rFonts w:ascii="Tahoma" w:hAnsi="Tahoma" w:cs="Tahoma"/>
      <w:sz w:val="16"/>
      <w:szCs w:val="16"/>
    </w:rPr>
  </w:style>
  <w:style w:type="character" w:customStyle="1" w:styleId="ab">
    <w:name w:val="Изнесен текст Знак"/>
    <w:basedOn w:val="a0"/>
    <w:link w:val="aa"/>
    <w:uiPriority w:val="99"/>
    <w:semiHidden/>
    <w:rsid w:val="00FE4441"/>
    <w:rPr>
      <w:rFonts w:ascii="Tahoma" w:hAnsi="Tahoma" w:cs="Tahoma"/>
      <w:b/>
      <w:bCs/>
      <w:sz w:val="16"/>
      <w:szCs w:val="16"/>
      <w:lang w:val="en-GB" w:eastAsia="en-US"/>
    </w:rPr>
  </w:style>
  <w:style w:type="character" w:customStyle="1" w:styleId="a5">
    <w:name w:val="Основен текст Знак"/>
    <w:basedOn w:val="a0"/>
    <w:link w:val="a4"/>
    <w:rsid w:val="00EB05B7"/>
    <w:rPr>
      <w:rFonts w:ascii="HebarU" w:hAnsi="HebarU"/>
      <w:sz w:val="24"/>
      <w:lang w:eastAsia="en-US"/>
    </w:rPr>
  </w:style>
  <w:style w:type="paragraph" w:styleId="ac">
    <w:name w:val="List Paragraph"/>
    <w:basedOn w:val="a"/>
    <w:uiPriority w:val="34"/>
    <w:qFormat/>
    <w:rsid w:val="00EB05B7"/>
    <w:pPr>
      <w:ind w:left="720"/>
      <w:contextualSpacing/>
    </w:pPr>
  </w:style>
  <w:style w:type="paragraph" w:styleId="ad">
    <w:name w:val="footer"/>
    <w:basedOn w:val="a"/>
    <w:link w:val="ae"/>
    <w:uiPriority w:val="99"/>
    <w:unhideWhenUsed/>
    <w:rsid w:val="0050061E"/>
    <w:pPr>
      <w:tabs>
        <w:tab w:val="center" w:pos="4536"/>
        <w:tab w:val="right" w:pos="9072"/>
      </w:tabs>
    </w:pPr>
  </w:style>
  <w:style w:type="character" w:customStyle="1" w:styleId="ae">
    <w:name w:val="Долен колонтитул Знак"/>
    <w:basedOn w:val="a0"/>
    <w:link w:val="ad"/>
    <w:uiPriority w:val="99"/>
    <w:rsid w:val="0050061E"/>
    <w:rPr>
      <w:b/>
      <w:bCs/>
      <w:sz w:val="24"/>
      <w:szCs w:val="4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7EF9"/>
    <w:pPr>
      <w:jc w:val="center"/>
    </w:pPr>
    <w:rPr>
      <w:rFonts w:ascii="HebarU" w:hAnsi="HebarU"/>
      <w:bCs w:val="0"/>
      <w:szCs w:val="20"/>
      <w:lang w:val="bg-BG"/>
    </w:rPr>
  </w:style>
  <w:style w:type="paragraph" w:styleId="a4">
    <w:name w:val="Body Text"/>
    <w:basedOn w:val="a"/>
    <w:link w:val="a5"/>
    <w:rsid w:val="00A97EF9"/>
    <w:pPr>
      <w:jc w:val="both"/>
    </w:pPr>
    <w:rPr>
      <w:rFonts w:ascii="HebarU" w:hAnsi="HebarU"/>
      <w:b w:val="0"/>
      <w:bCs w:val="0"/>
      <w:szCs w:val="20"/>
      <w:lang w:val="bg-BG"/>
    </w:rPr>
  </w:style>
  <w:style w:type="paragraph" w:styleId="a6">
    <w:name w:val="header"/>
    <w:basedOn w:val="a"/>
    <w:link w:val="a7"/>
    <w:uiPriority w:val="99"/>
    <w:rsid w:val="00A97EF9"/>
    <w:pPr>
      <w:tabs>
        <w:tab w:val="center" w:pos="4320"/>
        <w:tab w:val="right" w:pos="8640"/>
      </w:tabs>
    </w:pPr>
    <w:rPr>
      <w:rFonts w:ascii="Tahoma" w:hAnsi="Tahoma"/>
      <w:b w:val="0"/>
      <w:bCs w:val="0"/>
      <w:sz w:val="28"/>
      <w:szCs w:val="20"/>
      <w:lang w:val="en-US"/>
    </w:rPr>
  </w:style>
  <w:style w:type="paragraph" w:styleId="a8">
    <w:name w:val="Body Text Indent"/>
    <w:basedOn w:val="a"/>
    <w:rsid w:val="00A97EF9"/>
    <w:pPr>
      <w:ind w:firstLine="1440"/>
      <w:jc w:val="both"/>
    </w:pPr>
    <w:rPr>
      <w:b w:val="0"/>
      <w:bCs w:val="0"/>
      <w:szCs w:val="20"/>
      <w:lang w:val="bg-BG"/>
    </w:rPr>
  </w:style>
  <w:style w:type="paragraph" w:styleId="a9">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7">
    <w:name w:val="Горен колонтитул Знак"/>
    <w:basedOn w:val="a0"/>
    <w:link w:val="a6"/>
    <w:uiPriority w:val="99"/>
    <w:rsid w:val="00FE4441"/>
    <w:rPr>
      <w:rFonts w:ascii="Tahoma" w:hAnsi="Tahoma"/>
      <w:sz w:val="28"/>
      <w:lang w:val="en-US" w:eastAsia="en-US"/>
    </w:rPr>
  </w:style>
  <w:style w:type="paragraph" w:styleId="aa">
    <w:name w:val="Balloon Text"/>
    <w:basedOn w:val="a"/>
    <w:link w:val="ab"/>
    <w:uiPriority w:val="99"/>
    <w:semiHidden/>
    <w:unhideWhenUsed/>
    <w:rsid w:val="00FE4441"/>
    <w:rPr>
      <w:rFonts w:ascii="Tahoma" w:hAnsi="Tahoma" w:cs="Tahoma"/>
      <w:sz w:val="16"/>
      <w:szCs w:val="16"/>
    </w:rPr>
  </w:style>
  <w:style w:type="character" w:customStyle="1" w:styleId="ab">
    <w:name w:val="Изнесен текст Знак"/>
    <w:basedOn w:val="a0"/>
    <w:link w:val="aa"/>
    <w:uiPriority w:val="99"/>
    <w:semiHidden/>
    <w:rsid w:val="00FE4441"/>
    <w:rPr>
      <w:rFonts w:ascii="Tahoma" w:hAnsi="Tahoma" w:cs="Tahoma"/>
      <w:b/>
      <w:bCs/>
      <w:sz w:val="16"/>
      <w:szCs w:val="16"/>
      <w:lang w:val="en-GB" w:eastAsia="en-US"/>
    </w:rPr>
  </w:style>
  <w:style w:type="character" w:customStyle="1" w:styleId="a5">
    <w:name w:val="Основен текст Знак"/>
    <w:basedOn w:val="a0"/>
    <w:link w:val="a4"/>
    <w:rsid w:val="00EB05B7"/>
    <w:rPr>
      <w:rFonts w:ascii="HebarU" w:hAnsi="HebarU"/>
      <w:sz w:val="24"/>
      <w:lang w:eastAsia="en-US"/>
    </w:rPr>
  </w:style>
  <w:style w:type="paragraph" w:styleId="ac">
    <w:name w:val="List Paragraph"/>
    <w:basedOn w:val="a"/>
    <w:uiPriority w:val="34"/>
    <w:qFormat/>
    <w:rsid w:val="00EB05B7"/>
    <w:pPr>
      <w:ind w:left="720"/>
      <w:contextualSpacing/>
    </w:pPr>
  </w:style>
  <w:style w:type="paragraph" w:styleId="ad">
    <w:name w:val="footer"/>
    <w:basedOn w:val="a"/>
    <w:link w:val="ae"/>
    <w:uiPriority w:val="99"/>
    <w:unhideWhenUsed/>
    <w:rsid w:val="0050061E"/>
    <w:pPr>
      <w:tabs>
        <w:tab w:val="center" w:pos="4536"/>
        <w:tab w:val="right" w:pos="9072"/>
      </w:tabs>
    </w:pPr>
  </w:style>
  <w:style w:type="character" w:customStyle="1" w:styleId="ae">
    <w:name w:val="Долен колонтитул Знак"/>
    <w:basedOn w:val="a0"/>
    <w:link w:val="ad"/>
    <w:uiPriority w:val="99"/>
    <w:rsid w:val="0050061E"/>
    <w:rPr>
      <w:b/>
      <w:bCs/>
      <w:sz w:val="24"/>
      <w:szCs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1516</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Irena</cp:lastModifiedBy>
  <cp:revision>7</cp:revision>
  <cp:lastPrinted>2020-05-15T13:03:00Z</cp:lastPrinted>
  <dcterms:created xsi:type="dcterms:W3CDTF">2020-05-15T11:07:00Z</dcterms:created>
  <dcterms:modified xsi:type="dcterms:W3CDTF">2020-05-18T06:37:00Z</dcterms:modified>
</cp:coreProperties>
</file>